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64D" w:rsidRPr="005016DC" w:rsidRDefault="005016DC" w:rsidP="007E164D">
      <w:pPr>
        <w:jc w:val="center"/>
        <w:rPr>
          <w:rFonts w:ascii="Arial" w:hAnsi="Arial" w:cs="Arial"/>
          <w:b/>
          <w:sz w:val="28"/>
          <w:szCs w:val="28"/>
          <w:lang w:val="en-US"/>
        </w:rPr>
      </w:pPr>
      <w:r w:rsidRPr="005016DC">
        <w:rPr>
          <w:rFonts w:ascii="Arial" w:hAnsi="Arial" w:cs="Arial"/>
          <w:b/>
          <w:sz w:val="28"/>
          <w:szCs w:val="28"/>
          <w:lang w:val="en-US"/>
        </w:rPr>
        <w:t>A CONCEPT OF MATHEMATICAL CERTAINTY AND THE GETTIER PROBLEM</w:t>
      </w:r>
      <w:bookmarkStart w:id="0" w:name="_GoBack"/>
      <w:bookmarkEnd w:id="0"/>
    </w:p>
    <w:p w:rsidR="00507A3F" w:rsidRPr="005016DC" w:rsidRDefault="00507A3F" w:rsidP="007E164D">
      <w:pPr>
        <w:jc w:val="center"/>
        <w:rPr>
          <w:rFonts w:ascii="Arial" w:hAnsi="Arial" w:cs="Arial"/>
          <w:b/>
          <w:sz w:val="28"/>
          <w:szCs w:val="28"/>
          <w:lang w:val="en-US"/>
        </w:rPr>
      </w:pPr>
    </w:p>
    <w:p w:rsidR="00507A3F" w:rsidRPr="005016DC" w:rsidRDefault="00507A3F" w:rsidP="00507A3F">
      <w:pPr>
        <w:jc w:val="center"/>
        <w:rPr>
          <w:rFonts w:ascii="Arial" w:hAnsi="Arial" w:cs="Arial"/>
          <w:b/>
          <w:sz w:val="28"/>
          <w:szCs w:val="28"/>
          <w:lang w:val="en-US"/>
        </w:rPr>
      </w:pPr>
      <w:r w:rsidRPr="005016DC">
        <w:rPr>
          <w:rFonts w:ascii="Arial" w:hAnsi="Arial" w:cs="Arial"/>
          <w:b/>
          <w:sz w:val="28"/>
          <w:szCs w:val="28"/>
          <w:lang w:val="en-US"/>
        </w:rPr>
        <w:t xml:space="preserve">Sergei </w:t>
      </w:r>
      <w:proofErr w:type="spellStart"/>
      <w:r w:rsidRPr="005016DC">
        <w:rPr>
          <w:rFonts w:ascii="Arial" w:hAnsi="Arial" w:cs="Arial"/>
          <w:b/>
          <w:sz w:val="28"/>
          <w:szCs w:val="28"/>
          <w:lang w:val="en-US"/>
        </w:rPr>
        <w:t>Korchevoi</w:t>
      </w:r>
      <w:proofErr w:type="spellEnd"/>
    </w:p>
    <w:p w:rsidR="00FF052D" w:rsidRPr="005016DC" w:rsidRDefault="00FF052D" w:rsidP="00507A3F">
      <w:pPr>
        <w:jc w:val="center"/>
        <w:rPr>
          <w:rFonts w:ascii="Arial" w:hAnsi="Arial" w:cs="Arial"/>
          <w:b/>
          <w:sz w:val="28"/>
          <w:szCs w:val="28"/>
          <w:lang w:val="en-US"/>
        </w:rPr>
      </w:pPr>
    </w:p>
    <w:p w:rsidR="00507A3F" w:rsidRPr="005016DC" w:rsidRDefault="00507A3F" w:rsidP="00507A3F">
      <w:pPr>
        <w:jc w:val="center"/>
        <w:rPr>
          <w:rFonts w:ascii="Arial" w:hAnsi="Arial" w:cs="Arial"/>
          <w:lang w:val="en-US"/>
        </w:rPr>
      </w:pPr>
      <w:r w:rsidRPr="005016DC">
        <w:rPr>
          <w:rFonts w:ascii="Arial" w:hAnsi="Arial" w:cs="Arial"/>
          <w:lang w:val="en-US"/>
        </w:rPr>
        <w:t>University of Roehampton</w:t>
      </w:r>
    </w:p>
    <w:p w:rsidR="00507A3F" w:rsidRPr="005016DC" w:rsidRDefault="00CE39A2" w:rsidP="00507A3F">
      <w:pPr>
        <w:jc w:val="center"/>
        <w:rPr>
          <w:rFonts w:ascii="Arial" w:hAnsi="Arial" w:cs="Arial"/>
          <w:lang w:val="en-US"/>
        </w:rPr>
      </w:pPr>
      <w:hyperlink r:id="rId5" w:history="1">
        <w:proofErr w:type="spellStart"/>
        <w:r w:rsidR="00507A3F" w:rsidRPr="005016DC">
          <w:rPr>
            <w:rFonts w:ascii="Arial" w:hAnsi="Arial" w:cs="Arial"/>
          </w:rPr>
          <w:t>Sergei.Korchevoi</w:t>
        </w:r>
        <w:proofErr w:type="spellEnd"/>
        <w:r w:rsidR="005016DC" w:rsidRPr="005016DC">
          <w:rPr>
            <w:rFonts w:ascii="Arial" w:hAnsi="Arial" w:cs="Arial"/>
          </w:rPr>
          <w:t xml:space="preserve"> </w:t>
        </w:r>
        <w:r w:rsidR="00507A3F" w:rsidRPr="005016DC">
          <w:rPr>
            <w:rFonts w:ascii="Arial" w:hAnsi="Arial" w:cs="Arial"/>
          </w:rPr>
          <w:t>@</w:t>
        </w:r>
        <w:r w:rsidR="005016DC" w:rsidRPr="005016DC">
          <w:rPr>
            <w:rFonts w:ascii="Arial" w:hAnsi="Arial" w:cs="Arial"/>
          </w:rPr>
          <w:t xml:space="preserve"> </w:t>
        </w:r>
        <w:r w:rsidR="00507A3F" w:rsidRPr="005016DC">
          <w:rPr>
            <w:rFonts w:ascii="Arial" w:hAnsi="Arial" w:cs="Arial"/>
          </w:rPr>
          <w:t>roehampton-online.ac.uk</w:t>
        </w:r>
      </w:hyperlink>
    </w:p>
    <w:p w:rsidR="00507A3F" w:rsidRPr="007E164D" w:rsidRDefault="00507A3F" w:rsidP="007E164D">
      <w:pPr>
        <w:jc w:val="center"/>
        <w:rPr>
          <w:lang w:val="en-US"/>
        </w:rPr>
      </w:pPr>
    </w:p>
    <w:p w:rsidR="007E164D" w:rsidRPr="007E164D" w:rsidRDefault="007E164D" w:rsidP="007E164D">
      <w:pPr>
        <w:rPr>
          <w:lang w:val="en-US"/>
        </w:rPr>
      </w:pPr>
    </w:p>
    <w:p w:rsidR="00FF052D" w:rsidRPr="00FF052D" w:rsidRDefault="009A51F9" w:rsidP="00FF052D">
      <w:pPr>
        <w:jc w:val="center"/>
        <w:rPr>
          <w:b/>
          <w:lang w:val="en-US"/>
        </w:rPr>
      </w:pPr>
      <w:r w:rsidRPr="00FF052D">
        <w:rPr>
          <w:b/>
          <w:lang w:val="en-US"/>
        </w:rPr>
        <w:t>Abstract</w:t>
      </w:r>
    </w:p>
    <w:p w:rsidR="009A51F9" w:rsidRPr="007E164D" w:rsidRDefault="009A51F9" w:rsidP="00FF052D">
      <w:pPr>
        <w:ind w:left="284" w:right="284"/>
        <w:jc w:val="both"/>
        <w:rPr>
          <w:lang w:val="en-US"/>
        </w:rPr>
      </w:pPr>
      <w:r>
        <w:rPr>
          <w:lang w:val="en-US"/>
        </w:rPr>
        <w:t xml:space="preserve">The article discusses the issue of certainty of mathematics through the lens of two epistemological problems: the skeptical argument and </w:t>
      </w:r>
      <w:proofErr w:type="spellStart"/>
      <w:r>
        <w:rPr>
          <w:lang w:val="en-US"/>
        </w:rPr>
        <w:t>Gettier</w:t>
      </w:r>
      <w:proofErr w:type="spellEnd"/>
      <w:r>
        <w:rPr>
          <w:lang w:val="en-US"/>
        </w:rPr>
        <w:t xml:space="preserve"> cases. Regarding practical or applied mathematics mathematical knowledge is vulnerable to both: the skeptical hypothesis and the </w:t>
      </w:r>
      <w:proofErr w:type="spellStart"/>
      <w:r>
        <w:rPr>
          <w:lang w:val="en-US"/>
        </w:rPr>
        <w:t>Gettier</w:t>
      </w:r>
      <w:proofErr w:type="spellEnd"/>
      <w:r>
        <w:rPr>
          <w:lang w:val="en-US"/>
        </w:rPr>
        <w:t xml:space="preserve"> prob</w:t>
      </w:r>
      <w:r w:rsidR="00E61C6C">
        <w:rPr>
          <w:lang w:val="en-US"/>
        </w:rPr>
        <w:t>lem, therefore, the pure absolutist</w:t>
      </w:r>
      <w:r>
        <w:rPr>
          <w:lang w:val="en-US"/>
        </w:rPr>
        <w:t xml:space="preserve"> view seems to be irrelevant. Nevertheless, the former problem does not afflict pure mathematics under the light of anti-lick epistemology. Thus, a common intuition that pure mathematical knowledge exhibits </w:t>
      </w:r>
      <w:r w:rsidR="007629AD">
        <w:rPr>
          <w:lang w:val="en-US"/>
        </w:rPr>
        <w:t xml:space="preserve">a </w:t>
      </w:r>
      <w:r>
        <w:rPr>
          <w:lang w:val="en-US"/>
        </w:rPr>
        <w:t>degree of certainty that exceeds analogous parameter</w:t>
      </w:r>
      <w:r w:rsidR="007629AD">
        <w:rPr>
          <w:lang w:val="en-US"/>
        </w:rPr>
        <w:t>s</w:t>
      </w:r>
      <w:r>
        <w:rPr>
          <w:lang w:val="en-US"/>
        </w:rPr>
        <w:t xml:space="preserve"> of other scientific activity is plausible.</w:t>
      </w:r>
    </w:p>
    <w:p w:rsidR="009A51F9" w:rsidRPr="007E164D" w:rsidRDefault="009A51F9" w:rsidP="009A51F9">
      <w:pPr>
        <w:rPr>
          <w:lang w:val="en-US"/>
        </w:rPr>
      </w:pPr>
    </w:p>
    <w:p w:rsidR="007E164D" w:rsidRPr="007E164D" w:rsidRDefault="007E164D" w:rsidP="007E164D">
      <w:pPr>
        <w:jc w:val="both"/>
        <w:rPr>
          <w:lang w:val="en-US"/>
        </w:rPr>
      </w:pPr>
      <w:r w:rsidRPr="007E164D">
        <w:rPr>
          <w:lang w:val="en-US"/>
        </w:rPr>
        <w:t xml:space="preserve">Philosophy of mathematics may ask about the origin of its object. </w:t>
      </w:r>
      <w:r w:rsidR="00D649C5">
        <w:rPr>
          <w:lang w:val="en-US"/>
        </w:rPr>
        <w:t>M</w:t>
      </w:r>
      <w:r w:rsidRPr="007E164D">
        <w:rPr>
          <w:lang w:val="en-US"/>
        </w:rPr>
        <w:t xml:space="preserve">athematical knowledge </w:t>
      </w:r>
      <w:r w:rsidRPr="008B58C9">
        <w:rPr>
          <w:lang w:val="en-US"/>
        </w:rPr>
        <w:t xml:space="preserve">underpins almost any other field of human activity; therefore we want to be sure </w:t>
      </w:r>
      <w:r w:rsidR="00D649C5" w:rsidRPr="008B58C9">
        <w:rPr>
          <w:lang w:val="en-US"/>
        </w:rPr>
        <w:t>of</w:t>
      </w:r>
      <w:r w:rsidRPr="008B58C9">
        <w:rPr>
          <w:lang w:val="en-US"/>
        </w:rPr>
        <w:t xml:space="preserve"> the epistemic</w:t>
      </w:r>
      <w:r w:rsidRPr="007E164D">
        <w:rPr>
          <w:lang w:val="en-US"/>
        </w:rPr>
        <w:t xml:space="preserve"> </w:t>
      </w:r>
      <w:r w:rsidRPr="00490695">
        <w:rPr>
          <w:lang w:val="en-US"/>
        </w:rPr>
        <w:t xml:space="preserve">value of mathematics. But </w:t>
      </w:r>
      <w:r w:rsidR="00490695" w:rsidRPr="00490695">
        <w:rPr>
          <w:lang w:val="en-US"/>
        </w:rPr>
        <w:t xml:space="preserve">no clear </w:t>
      </w:r>
      <w:r w:rsidRPr="00490695">
        <w:rPr>
          <w:lang w:val="en-US"/>
        </w:rPr>
        <w:t xml:space="preserve">agreement </w:t>
      </w:r>
      <w:r w:rsidR="00490695" w:rsidRPr="00490695">
        <w:rPr>
          <w:lang w:val="en-US"/>
        </w:rPr>
        <w:t xml:space="preserve">exists </w:t>
      </w:r>
      <w:r w:rsidRPr="00490695">
        <w:rPr>
          <w:lang w:val="en-US"/>
        </w:rPr>
        <w:t>among mathematicians about the substan</w:t>
      </w:r>
      <w:r w:rsidR="00490695" w:rsidRPr="00490695">
        <w:rPr>
          <w:lang w:val="en-US"/>
        </w:rPr>
        <w:t>ce of their interest</w:t>
      </w:r>
      <w:r w:rsidRPr="00490695">
        <w:rPr>
          <w:lang w:val="en-US"/>
        </w:rPr>
        <w:t xml:space="preserve">. We see </w:t>
      </w:r>
      <w:r w:rsidR="00D649C5" w:rsidRPr="00490695">
        <w:rPr>
          <w:lang w:val="en-US"/>
        </w:rPr>
        <w:t xml:space="preserve">the </w:t>
      </w:r>
      <w:r w:rsidRPr="00490695">
        <w:rPr>
          <w:lang w:val="en-US"/>
        </w:rPr>
        <w:t xml:space="preserve">debate </w:t>
      </w:r>
      <w:r w:rsidR="00D649C5" w:rsidRPr="00490695">
        <w:rPr>
          <w:lang w:val="en-US"/>
        </w:rPr>
        <w:t xml:space="preserve">of </w:t>
      </w:r>
      <w:r w:rsidRPr="00490695">
        <w:rPr>
          <w:lang w:val="en-US"/>
        </w:rPr>
        <w:t>‘discovery’ vs. ‘invention’ of mathematics in Ernest</w:t>
      </w:r>
      <w:r w:rsidRPr="007E164D">
        <w:rPr>
          <w:lang w:val="en-US"/>
        </w:rPr>
        <w:t xml:space="preserve"> (2016b).  He describes two possible approaches: absolutist vs. fallibilist views. “The absolutist view of mathematics sees it as universal, objective and certain, with mathematical truths being discovered through the intuition of the mathematician and then being established by proof” (ibid, 2016b: 1). On the other hand, </w:t>
      </w:r>
      <w:proofErr w:type="spellStart"/>
      <w:r w:rsidRPr="007E164D">
        <w:rPr>
          <w:lang w:val="en-US"/>
        </w:rPr>
        <w:t>fallibilists</w:t>
      </w:r>
      <w:proofErr w:type="spellEnd"/>
      <w:r w:rsidRPr="007E164D">
        <w:rPr>
          <w:lang w:val="en-US"/>
        </w:rPr>
        <w:t xml:space="preserve"> assert that mathematics is a matter of evolution, it is invented and affected by changes; therefore mathematics is fallible. </w:t>
      </w:r>
    </w:p>
    <w:p w:rsidR="007E164D" w:rsidRPr="007E164D" w:rsidRDefault="007E164D" w:rsidP="007E164D">
      <w:pPr>
        <w:jc w:val="both"/>
        <w:rPr>
          <w:lang w:val="en-US"/>
        </w:rPr>
      </w:pPr>
    </w:p>
    <w:p w:rsidR="007E164D" w:rsidRPr="007E164D" w:rsidRDefault="007E164D" w:rsidP="007E164D">
      <w:pPr>
        <w:jc w:val="both"/>
        <w:rPr>
          <w:lang w:val="en-US"/>
        </w:rPr>
      </w:pPr>
      <w:r w:rsidRPr="007E164D">
        <w:rPr>
          <w:lang w:val="en-US"/>
        </w:rPr>
        <w:t xml:space="preserve">Unsurprisingly, </w:t>
      </w:r>
      <w:r>
        <w:rPr>
          <w:lang w:val="en-US"/>
        </w:rPr>
        <w:t xml:space="preserve">a </w:t>
      </w:r>
      <w:r w:rsidRPr="007E164D">
        <w:rPr>
          <w:lang w:val="en-US"/>
        </w:rPr>
        <w:t xml:space="preserve">similar dilemma arises between logicians. By the same token, we can proceed in the conversation about existence of ‘first principles’ in the Theory of proof vs. provable </w:t>
      </w:r>
      <w:r w:rsidRPr="008B58C9">
        <w:rPr>
          <w:lang w:val="en-US"/>
        </w:rPr>
        <w:t>knowledge (Corcoran, 1989)</w:t>
      </w:r>
      <w:r w:rsidR="00F4308B" w:rsidRPr="008B58C9">
        <w:rPr>
          <w:lang w:val="en-US"/>
        </w:rPr>
        <w:t>.</w:t>
      </w:r>
      <w:r w:rsidRPr="008B58C9">
        <w:rPr>
          <w:lang w:val="en-US"/>
        </w:rPr>
        <w:t xml:space="preserve"> Corcoran argues that foundationalism in Logic is attributed to</w:t>
      </w:r>
      <w:r w:rsidR="00F4308B">
        <w:rPr>
          <w:lang w:val="en-US"/>
        </w:rPr>
        <w:t xml:space="preserve"> </w:t>
      </w:r>
      <w:r w:rsidRPr="007E164D">
        <w:rPr>
          <w:lang w:val="en-US"/>
        </w:rPr>
        <w:t xml:space="preserve">Aristotle, Pascal, and Frege “which presupposes universally knowable ‘first principles’ as the ultimate premises for all propositions proved to be true” (Corcoran, 1989: 23). He lists Russell, </w:t>
      </w:r>
      <w:r w:rsidRPr="008B58C9">
        <w:rPr>
          <w:lang w:val="en-US"/>
        </w:rPr>
        <w:t xml:space="preserve">Tarski, and Popper as proponents of </w:t>
      </w:r>
      <w:r w:rsidR="00F4308B" w:rsidRPr="008B58C9">
        <w:rPr>
          <w:lang w:val="en-US"/>
        </w:rPr>
        <w:t xml:space="preserve">the </w:t>
      </w:r>
      <w:r w:rsidRPr="008B58C9">
        <w:rPr>
          <w:lang w:val="en-US"/>
        </w:rPr>
        <w:t xml:space="preserve">opposite view </w:t>
      </w:r>
      <w:r w:rsidR="00F4308B" w:rsidRPr="008B58C9">
        <w:rPr>
          <w:lang w:val="en-US"/>
        </w:rPr>
        <w:t>called</w:t>
      </w:r>
      <w:r w:rsidRPr="008B58C9">
        <w:rPr>
          <w:lang w:val="en-US"/>
        </w:rPr>
        <w:t xml:space="preserve"> ‘</w:t>
      </w:r>
      <w:proofErr w:type="spellStart"/>
      <w:r w:rsidRPr="008B58C9">
        <w:rPr>
          <w:lang w:val="en-US"/>
        </w:rPr>
        <w:t>probabilism</w:t>
      </w:r>
      <w:proofErr w:type="spellEnd"/>
      <w:r w:rsidRPr="008B58C9">
        <w:rPr>
          <w:lang w:val="en-US"/>
        </w:rPr>
        <w:t xml:space="preserve">’: </w:t>
      </w:r>
      <w:r w:rsidR="00F4308B" w:rsidRPr="008B58C9">
        <w:rPr>
          <w:lang w:val="en-US"/>
        </w:rPr>
        <w:t xml:space="preserve">that </w:t>
      </w:r>
      <w:r w:rsidRPr="008B58C9">
        <w:rPr>
          <w:lang w:val="en-US"/>
        </w:rPr>
        <w:t>all ou</w:t>
      </w:r>
      <w:r w:rsidR="00F4308B" w:rsidRPr="008B58C9">
        <w:rPr>
          <w:lang w:val="en-US"/>
        </w:rPr>
        <w:t>r</w:t>
      </w:r>
      <w:r w:rsidR="00F4308B">
        <w:rPr>
          <w:lang w:val="en-US"/>
        </w:rPr>
        <w:t xml:space="preserve"> knowledge is just tentative.</w:t>
      </w:r>
      <w:r w:rsidRPr="007E164D">
        <w:rPr>
          <w:lang w:val="en-US"/>
        </w:rPr>
        <w:t xml:space="preserve"> </w:t>
      </w:r>
    </w:p>
    <w:p w:rsidR="007E164D" w:rsidRDefault="007E164D" w:rsidP="007E164D">
      <w:pPr>
        <w:jc w:val="both"/>
        <w:rPr>
          <w:lang w:val="en-US"/>
        </w:rPr>
      </w:pPr>
      <w:r w:rsidRPr="007E164D">
        <w:rPr>
          <w:lang w:val="en-US"/>
        </w:rPr>
        <w:t xml:space="preserve">Unfortunately, a very broad range of terms has been used by philosophers of science to map the above dichotomies. One can assert that </w:t>
      </w:r>
      <w:r w:rsidRPr="008B58C9">
        <w:rPr>
          <w:lang w:val="en-US"/>
        </w:rPr>
        <w:t>he</w:t>
      </w:r>
      <w:r w:rsidR="004B7348">
        <w:rPr>
          <w:lang w:val="en-US"/>
        </w:rPr>
        <w:t>/she</w:t>
      </w:r>
      <w:r w:rsidRPr="007E164D">
        <w:rPr>
          <w:lang w:val="en-US"/>
        </w:rPr>
        <w:t xml:space="preserve"> is a realist while she does not belong to the absolutist's camp.</w:t>
      </w:r>
    </w:p>
    <w:p w:rsidR="00FF052D" w:rsidRPr="007E164D" w:rsidRDefault="00FF052D" w:rsidP="007E164D">
      <w:pPr>
        <w:jc w:val="both"/>
        <w:rPr>
          <w:lang w:val="en-US"/>
        </w:rPr>
      </w:pPr>
    </w:p>
    <w:p w:rsidR="007E164D" w:rsidRDefault="004B7348" w:rsidP="007E164D">
      <w:pPr>
        <w:jc w:val="both"/>
        <w:rPr>
          <w:lang w:val="en-US"/>
        </w:rPr>
      </w:pPr>
      <w:r w:rsidRPr="0059348F">
        <w:rPr>
          <w:lang w:val="en-US"/>
        </w:rPr>
        <w:t>Let’s c</w:t>
      </w:r>
      <w:r w:rsidR="00F4308B" w:rsidRPr="0059348F">
        <w:rPr>
          <w:lang w:val="en-US"/>
        </w:rPr>
        <w:t>onsider Putnam's approach: "</w:t>
      </w:r>
      <w:r w:rsidR="007E164D" w:rsidRPr="0059348F">
        <w:rPr>
          <w:lang w:val="en-US"/>
        </w:rPr>
        <w:t>I advocate the following very simple and elegant formulation</w:t>
      </w:r>
      <w:r w:rsidR="007E164D" w:rsidRPr="007E164D">
        <w:rPr>
          <w:lang w:val="en-US"/>
        </w:rPr>
        <w:t xml:space="preserve"> of realism: A realism, with respect to a given theory or discourse, holds that (1) the sentences of that theory or discourse are true or false; and (2) that what makes them true or false is something external"</w:t>
      </w:r>
      <w:r w:rsidR="007E164D">
        <w:rPr>
          <w:lang w:val="en-US"/>
        </w:rPr>
        <w:t xml:space="preserve"> </w:t>
      </w:r>
      <w:r w:rsidR="007E164D" w:rsidRPr="007E164D">
        <w:rPr>
          <w:lang w:val="en-US"/>
        </w:rPr>
        <w:t>(Putnam, 1975: 531). While we can perceive relativism as an antithesis for absolutism</w:t>
      </w:r>
      <w:r w:rsidR="00F4308B">
        <w:rPr>
          <w:lang w:val="en-US"/>
        </w:rPr>
        <w:t>,</w:t>
      </w:r>
      <w:r w:rsidR="007E164D" w:rsidRPr="007E164D">
        <w:rPr>
          <w:lang w:val="en-US"/>
        </w:rPr>
        <w:t xml:space="preserve"> a proponent of realism may stay in the midst of the conversation. Let us turn to mathematics. It is </w:t>
      </w:r>
      <w:r w:rsidR="00F4308B" w:rsidRPr="004B7348">
        <w:rPr>
          <w:lang w:val="ru-RU"/>
        </w:rPr>
        <w:t>а</w:t>
      </w:r>
      <w:r w:rsidR="00F4308B" w:rsidRPr="004B7348">
        <w:rPr>
          <w:lang w:val="en-US"/>
        </w:rPr>
        <w:t xml:space="preserve"> </w:t>
      </w:r>
      <w:r w:rsidR="007E164D" w:rsidRPr="004B7348">
        <w:rPr>
          <w:lang w:val="en-US"/>
        </w:rPr>
        <w:t>common agreement among mathematicians that mathematical knowledge has a sufficient degree of certainty. The problem of certainty in mathematics unfolds along dimensions. First</w:t>
      </w:r>
      <w:r w:rsidR="00AF6A5B" w:rsidRPr="004B7348">
        <w:rPr>
          <w:lang w:val="en-US"/>
        </w:rPr>
        <w:t>,</w:t>
      </w:r>
      <w:r w:rsidR="00F4308B" w:rsidRPr="004B7348">
        <w:rPr>
          <w:lang w:val="en-US"/>
        </w:rPr>
        <w:t xml:space="preserve"> how</w:t>
      </w:r>
      <w:r w:rsidR="007E164D" w:rsidRPr="004B7348">
        <w:rPr>
          <w:lang w:val="en-US"/>
        </w:rPr>
        <w:t xml:space="preserve"> </w:t>
      </w:r>
      <w:r w:rsidR="00F4308B" w:rsidRPr="004B7348">
        <w:rPr>
          <w:lang w:val="en-US"/>
        </w:rPr>
        <w:t xml:space="preserve">can </w:t>
      </w:r>
      <w:r w:rsidR="007E164D" w:rsidRPr="004B7348">
        <w:rPr>
          <w:lang w:val="en-US"/>
        </w:rPr>
        <w:t xml:space="preserve">the problem be located in a </w:t>
      </w:r>
      <w:r w:rsidR="00AF6A5B" w:rsidRPr="004B7348">
        <w:rPr>
          <w:lang w:val="en-US"/>
        </w:rPr>
        <w:t xml:space="preserve">broader </w:t>
      </w:r>
      <w:r w:rsidR="007E164D" w:rsidRPr="004B7348">
        <w:rPr>
          <w:lang w:val="en-US"/>
        </w:rPr>
        <w:t xml:space="preserve">field of Epistemology? Second, what criteria can accommodate the </w:t>
      </w:r>
      <w:r w:rsidRPr="004B7348">
        <w:rPr>
          <w:lang w:val="en-US"/>
        </w:rPr>
        <w:t>insight</w:t>
      </w:r>
      <w:r w:rsidR="007E164D" w:rsidRPr="004B7348">
        <w:rPr>
          <w:lang w:val="en-US"/>
        </w:rPr>
        <w:t xml:space="preserve"> that mathematics is more certain (even if fallible) than any other humans activity?</w:t>
      </w:r>
    </w:p>
    <w:p w:rsidR="00FF052D" w:rsidRPr="004B7348" w:rsidRDefault="00FF052D" w:rsidP="007E164D">
      <w:pPr>
        <w:jc w:val="both"/>
        <w:rPr>
          <w:lang w:val="en-US"/>
        </w:rPr>
      </w:pPr>
    </w:p>
    <w:p w:rsidR="007E164D" w:rsidRPr="007E164D" w:rsidRDefault="007E164D" w:rsidP="007E164D">
      <w:pPr>
        <w:jc w:val="both"/>
        <w:rPr>
          <w:lang w:val="en-US"/>
        </w:rPr>
      </w:pPr>
      <w:r w:rsidRPr="004B7348">
        <w:rPr>
          <w:lang w:val="en-US"/>
        </w:rPr>
        <w:lastRenderedPageBreak/>
        <w:t>My proposal is to consider the above issues through the lens of Epistemology. Even if an</w:t>
      </w:r>
      <w:r w:rsidRPr="007E164D">
        <w:rPr>
          <w:lang w:val="en-US"/>
        </w:rPr>
        <w:t xml:space="preserve"> epistemological case may seem ridiculous for a mathematician, we can obtain an insight on the </w:t>
      </w:r>
      <w:r w:rsidRPr="004B7348">
        <w:rPr>
          <w:lang w:val="en-US"/>
        </w:rPr>
        <w:t>qu</w:t>
      </w:r>
      <w:r w:rsidR="004B7348" w:rsidRPr="004B7348">
        <w:rPr>
          <w:lang w:val="en-US"/>
        </w:rPr>
        <w:t>estion of correlation between some</w:t>
      </w:r>
      <w:r w:rsidR="00F927B9" w:rsidRPr="004B7348">
        <w:rPr>
          <w:lang w:val="en-US"/>
        </w:rPr>
        <w:t xml:space="preserve"> </w:t>
      </w:r>
      <w:r w:rsidRPr="004B7348">
        <w:rPr>
          <w:lang w:val="en-US"/>
        </w:rPr>
        <w:t>knowledge and mathematical knowledge.</w:t>
      </w:r>
    </w:p>
    <w:p w:rsidR="007E164D" w:rsidRDefault="007E164D" w:rsidP="007E164D">
      <w:pPr>
        <w:jc w:val="both"/>
        <w:rPr>
          <w:lang w:val="en-US"/>
        </w:rPr>
      </w:pPr>
      <w:r w:rsidRPr="007E164D">
        <w:rPr>
          <w:lang w:val="en-US"/>
        </w:rPr>
        <w:t xml:space="preserve">Contemporary Epistemology, at least, an analytical epistemological project that concerns propositional knowledge, struggles with several issues. Epistemologists encountered two broad </w:t>
      </w:r>
      <w:r w:rsidRPr="0059348F">
        <w:rPr>
          <w:lang w:val="en-US"/>
        </w:rPr>
        <w:t xml:space="preserve">problematic areas aiming to define necessary and sufficient conditions for ‘S knows that p’. The problem roots in Plato’s dialogue </w:t>
      </w:r>
      <w:proofErr w:type="spellStart"/>
      <w:r w:rsidRPr="0059348F">
        <w:rPr>
          <w:lang w:val="en-US"/>
        </w:rPr>
        <w:t>Theaetetus</w:t>
      </w:r>
      <w:proofErr w:type="spellEnd"/>
      <w:r w:rsidRPr="0059348F">
        <w:rPr>
          <w:lang w:val="en-US"/>
        </w:rPr>
        <w:t xml:space="preserve"> (</w:t>
      </w:r>
      <w:proofErr w:type="spellStart"/>
      <w:r w:rsidRPr="0059348F">
        <w:rPr>
          <w:lang w:val="en-US"/>
        </w:rPr>
        <w:t>Nawar</w:t>
      </w:r>
      <w:proofErr w:type="spellEnd"/>
      <w:r w:rsidRPr="0059348F">
        <w:rPr>
          <w:lang w:val="en-US"/>
        </w:rPr>
        <w:t xml:space="preserve">, 2013) since </w:t>
      </w:r>
      <w:r w:rsidR="004B7348" w:rsidRPr="0059348F">
        <w:rPr>
          <w:lang w:val="en-US"/>
        </w:rPr>
        <w:t xml:space="preserve">which </w:t>
      </w:r>
      <w:r w:rsidRPr="0059348F">
        <w:rPr>
          <w:lang w:val="en-US"/>
        </w:rPr>
        <w:t xml:space="preserve">we have </w:t>
      </w:r>
      <w:r w:rsidR="0059348F" w:rsidRPr="0059348F">
        <w:rPr>
          <w:lang w:val="en-US"/>
        </w:rPr>
        <w:t xml:space="preserve">a </w:t>
      </w:r>
      <w:r w:rsidRPr="0059348F">
        <w:rPr>
          <w:lang w:val="en-US"/>
        </w:rPr>
        <w:t xml:space="preserve">defined knowledge </w:t>
      </w:r>
      <w:r w:rsidR="0059348F" w:rsidRPr="0059348F">
        <w:rPr>
          <w:lang w:val="en-US"/>
        </w:rPr>
        <w:t xml:space="preserve">known </w:t>
      </w:r>
      <w:r w:rsidRPr="0059348F">
        <w:rPr>
          <w:lang w:val="en-US"/>
        </w:rPr>
        <w:t>as justified true belief (JTB).</w:t>
      </w:r>
    </w:p>
    <w:p w:rsidR="00FF052D" w:rsidRPr="007E164D" w:rsidRDefault="00FF052D" w:rsidP="007E164D">
      <w:pPr>
        <w:jc w:val="both"/>
        <w:rPr>
          <w:lang w:val="en-US"/>
        </w:rPr>
      </w:pPr>
    </w:p>
    <w:p w:rsidR="007E164D" w:rsidRPr="007E164D" w:rsidRDefault="007E164D" w:rsidP="007E164D">
      <w:pPr>
        <w:jc w:val="both"/>
        <w:rPr>
          <w:lang w:val="en-US"/>
        </w:rPr>
      </w:pPr>
      <w:r w:rsidRPr="007E164D">
        <w:rPr>
          <w:lang w:val="en-US"/>
        </w:rPr>
        <w:t>The first crucial challenge is a skeptical argument. For the sake of simplicity, we will not consider subtle traits of this argument but provide a frame for the skeptical problem:</w:t>
      </w:r>
    </w:p>
    <w:p w:rsidR="007E164D" w:rsidRPr="007E164D" w:rsidRDefault="007E164D" w:rsidP="007E164D">
      <w:pPr>
        <w:jc w:val="both"/>
        <w:rPr>
          <w:lang w:val="en-US"/>
        </w:rPr>
      </w:pPr>
    </w:p>
    <w:p w:rsidR="007E164D" w:rsidRPr="007E164D" w:rsidRDefault="007E164D" w:rsidP="007E164D">
      <w:pPr>
        <w:jc w:val="both"/>
        <w:rPr>
          <w:lang w:val="en-US"/>
        </w:rPr>
      </w:pPr>
      <w:r w:rsidRPr="007E164D">
        <w:rPr>
          <w:lang w:val="en-US"/>
        </w:rPr>
        <w:t>Roughly, a hypothesis is “skeptical” if (a) its truth is inconsistent with some propositions we ordinarily take ourselves to know, and yet (b) the hypothesis is compatible with all our experience in favor of those ordinary propositions. To illustrat</w:t>
      </w:r>
      <w:r w:rsidR="00F927B9">
        <w:rPr>
          <w:lang w:val="en-US"/>
        </w:rPr>
        <w:t>e, consider the following brain-in-a-</w:t>
      </w:r>
      <w:r w:rsidRPr="007E164D">
        <w:rPr>
          <w:lang w:val="en-US"/>
        </w:rPr>
        <w:t xml:space="preserve">vat version of the skeptic’s argument: </w:t>
      </w:r>
    </w:p>
    <w:p w:rsidR="007E164D" w:rsidRPr="007E164D" w:rsidRDefault="007E164D" w:rsidP="007E164D">
      <w:pPr>
        <w:jc w:val="both"/>
        <w:rPr>
          <w:lang w:val="en-US"/>
        </w:rPr>
      </w:pPr>
      <w:r w:rsidRPr="007E164D">
        <w:rPr>
          <w:lang w:val="en-US"/>
        </w:rPr>
        <w:t>1.    I don’t know that I am not a handless brain in a vat.</w:t>
      </w:r>
    </w:p>
    <w:p w:rsidR="007E164D" w:rsidRPr="007E164D" w:rsidRDefault="007E164D" w:rsidP="007E164D">
      <w:pPr>
        <w:jc w:val="both"/>
        <w:rPr>
          <w:lang w:val="en-US"/>
        </w:rPr>
      </w:pPr>
      <w:r w:rsidRPr="007E164D">
        <w:rPr>
          <w:lang w:val="en-US"/>
        </w:rPr>
        <w:t xml:space="preserve">2.     If I don’t know that I am not a handless brain in a vat, then I don’t know that I have hands. </w:t>
      </w:r>
    </w:p>
    <w:p w:rsidR="007E164D" w:rsidRPr="007E164D" w:rsidRDefault="007E164D" w:rsidP="00FF052D">
      <w:pPr>
        <w:jc w:val="both"/>
        <w:rPr>
          <w:lang w:val="en-US"/>
        </w:rPr>
      </w:pPr>
      <w:r w:rsidRPr="007E164D">
        <w:rPr>
          <w:lang w:val="en-US"/>
        </w:rPr>
        <w:t>3.    Therefore, I don’t know that I have hands. (Hannon, 2016:2)</w:t>
      </w:r>
    </w:p>
    <w:p w:rsidR="007E164D" w:rsidRPr="007E164D" w:rsidRDefault="007E164D" w:rsidP="007E164D">
      <w:pPr>
        <w:jc w:val="both"/>
        <w:rPr>
          <w:lang w:val="en-US"/>
        </w:rPr>
      </w:pPr>
    </w:p>
    <w:p w:rsidR="007E164D" w:rsidRPr="007E164D" w:rsidRDefault="007E164D" w:rsidP="007E164D">
      <w:pPr>
        <w:jc w:val="both"/>
        <w:rPr>
          <w:lang w:val="en-US"/>
        </w:rPr>
      </w:pPr>
      <w:r w:rsidRPr="007E164D">
        <w:rPr>
          <w:lang w:val="en-US"/>
        </w:rPr>
        <w:t>It is worth to note that skeptics do not assert that we are really ‘brain-in-a-vat’ in any sense, but they challenge our confidence saying that we cannot prove that we are not ‘brain-in-a-vat.'</w:t>
      </w:r>
    </w:p>
    <w:p w:rsidR="007E164D" w:rsidRPr="007E164D" w:rsidRDefault="007E164D" w:rsidP="007E164D">
      <w:pPr>
        <w:jc w:val="both"/>
        <w:rPr>
          <w:lang w:val="en-US"/>
        </w:rPr>
      </w:pPr>
    </w:p>
    <w:p w:rsidR="007E164D" w:rsidRPr="007E164D" w:rsidRDefault="007E164D" w:rsidP="007E164D">
      <w:pPr>
        <w:jc w:val="both"/>
        <w:rPr>
          <w:lang w:val="en-US"/>
        </w:rPr>
      </w:pPr>
      <w:r w:rsidRPr="007E164D">
        <w:rPr>
          <w:lang w:val="en-US"/>
        </w:rPr>
        <w:t xml:space="preserve">The second challenge is the </w:t>
      </w:r>
      <w:proofErr w:type="spellStart"/>
      <w:r w:rsidR="00564961">
        <w:rPr>
          <w:lang w:val="en-US"/>
        </w:rPr>
        <w:t>Gettier</w:t>
      </w:r>
      <w:proofErr w:type="spellEnd"/>
      <w:r w:rsidRPr="007E164D">
        <w:rPr>
          <w:lang w:val="en-US"/>
        </w:rPr>
        <w:t xml:space="preserve"> cases. Since </w:t>
      </w:r>
      <w:proofErr w:type="spellStart"/>
      <w:r w:rsidRPr="007E164D">
        <w:rPr>
          <w:lang w:val="en-US"/>
        </w:rPr>
        <w:t>Gettier</w:t>
      </w:r>
      <w:proofErr w:type="spellEnd"/>
      <w:r w:rsidRPr="007E164D">
        <w:rPr>
          <w:lang w:val="en-US"/>
        </w:rPr>
        <w:t xml:space="preserve"> (1963) wrote his paper, we came to understand that JTB is the only necessary condition for knowledge. The problem arises because of a reasonable presupposition that knowledge cannot be a matter of luck. Some examples of well-known </w:t>
      </w:r>
      <w:proofErr w:type="spellStart"/>
      <w:r w:rsidR="00564961">
        <w:rPr>
          <w:lang w:val="en-US"/>
        </w:rPr>
        <w:t>Gettier</w:t>
      </w:r>
      <w:proofErr w:type="spellEnd"/>
      <w:r w:rsidRPr="007E164D">
        <w:rPr>
          <w:lang w:val="en-US"/>
        </w:rPr>
        <w:t xml:space="preserve"> cases are:</w:t>
      </w:r>
    </w:p>
    <w:p w:rsidR="007E164D" w:rsidRDefault="007E164D" w:rsidP="00FF052D">
      <w:pPr>
        <w:ind w:left="284" w:right="284"/>
        <w:jc w:val="both"/>
        <w:rPr>
          <w:lang w:val="en-US"/>
        </w:rPr>
      </w:pPr>
      <w:r w:rsidRPr="007E164D">
        <w:rPr>
          <w:lang w:val="en-US"/>
        </w:rPr>
        <w:t>You come to believe what the time is by looking at the clock in your kitchen. Usually, this is a very reliable clock. Suppose the clock stopped. You come to the kitchen one morning at exactly 9 o'clock. Suppose the clock stopped exactly twenty-four hours earlier and you do not know about it. Therefore, if you look at the clock, you have a justified belief that it is 9 o'clock. Do you know what time is it? You cannot know the time by looking at a stopped clock. Therefore, it is just a matter of luck that your belief is true (</w:t>
      </w:r>
      <w:proofErr w:type="spellStart"/>
      <w:r w:rsidRPr="007E164D">
        <w:rPr>
          <w:lang w:val="en-US"/>
        </w:rPr>
        <w:t>Bogardus</w:t>
      </w:r>
      <w:proofErr w:type="spellEnd"/>
      <w:r w:rsidRPr="007E164D">
        <w:rPr>
          <w:lang w:val="en-US"/>
        </w:rPr>
        <w:t>,</w:t>
      </w:r>
      <w:r>
        <w:rPr>
          <w:lang w:val="en-US"/>
        </w:rPr>
        <w:t xml:space="preserve"> </w:t>
      </w:r>
      <w:r w:rsidRPr="007E164D">
        <w:rPr>
          <w:lang w:val="en-US"/>
        </w:rPr>
        <w:t>2012).</w:t>
      </w:r>
    </w:p>
    <w:p w:rsidR="00FF052D" w:rsidRPr="007E164D" w:rsidRDefault="00FF052D" w:rsidP="00FF052D">
      <w:pPr>
        <w:ind w:left="284" w:right="284"/>
        <w:jc w:val="both"/>
        <w:rPr>
          <w:lang w:val="en-US"/>
        </w:rPr>
      </w:pPr>
    </w:p>
    <w:p w:rsidR="007E164D" w:rsidRDefault="007E164D" w:rsidP="00FF052D">
      <w:pPr>
        <w:ind w:left="284" w:right="284"/>
        <w:jc w:val="both"/>
        <w:rPr>
          <w:lang w:val="en-US"/>
        </w:rPr>
      </w:pPr>
      <w:r w:rsidRPr="007E164D">
        <w:rPr>
          <w:lang w:val="en-US"/>
        </w:rPr>
        <w:t xml:space="preserve">A farmer looks into a field through a window. He sees what looks very much like a sheep. </w:t>
      </w:r>
      <w:r w:rsidRPr="004B7348">
        <w:rPr>
          <w:lang w:val="en-US"/>
        </w:rPr>
        <w:t xml:space="preserve">Nevertheless, it is not a sheep. He is looking at a big hairy dog. It </w:t>
      </w:r>
      <w:r w:rsidR="006B2531" w:rsidRPr="004B7348">
        <w:rPr>
          <w:lang w:val="en-US"/>
        </w:rPr>
        <w:t xml:space="preserve">just so </w:t>
      </w:r>
      <w:r w:rsidRPr="004B7348">
        <w:rPr>
          <w:lang w:val="en-US"/>
        </w:rPr>
        <w:t>happens that, at that moment, there is a sheep hidden from to a farmer's view behind the big hairy dog. Does he know that there is a sheep in the field?</w:t>
      </w:r>
    </w:p>
    <w:p w:rsidR="00FF052D" w:rsidRPr="004B7348" w:rsidRDefault="00FF052D" w:rsidP="00FF052D">
      <w:pPr>
        <w:ind w:left="284" w:right="284"/>
        <w:jc w:val="both"/>
        <w:rPr>
          <w:lang w:val="en-US"/>
        </w:rPr>
      </w:pPr>
    </w:p>
    <w:p w:rsidR="007E164D" w:rsidRDefault="007E164D" w:rsidP="007E164D">
      <w:pPr>
        <w:jc w:val="both"/>
        <w:rPr>
          <w:lang w:val="en-US"/>
        </w:rPr>
      </w:pPr>
      <w:r w:rsidRPr="004B7348">
        <w:rPr>
          <w:lang w:val="en-US"/>
        </w:rPr>
        <w:t>There is a general schem</w:t>
      </w:r>
      <w:r w:rsidR="006B2531" w:rsidRPr="004B7348">
        <w:rPr>
          <w:lang w:val="en-US"/>
        </w:rPr>
        <w:t>e</w:t>
      </w:r>
      <w:r w:rsidRPr="004B7348">
        <w:rPr>
          <w:lang w:val="en-US"/>
        </w:rPr>
        <w:t xml:space="preserve"> </w:t>
      </w:r>
      <w:r w:rsidR="006B2531" w:rsidRPr="004B7348">
        <w:rPr>
          <w:lang w:val="en-US"/>
        </w:rPr>
        <w:t>for</w:t>
      </w:r>
      <w:r w:rsidRPr="004B7348">
        <w:rPr>
          <w:lang w:val="en-US"/>
        </w:rPr>
        <w:t xml:space="preserve"> constructing a </w:t>
      </w:r>
      <w:proofErr w:type="spellStart"/>
      <w:r w:rsidR="00564961">
        <w:rPr>
          <w:lang w:val="en-US"/>
        </w:rPr>
        <w:t>Gettier</w:t>
      </w:r>
      <w:proofErr w:type="spellEnd"/>
      <w:r w:rsidRPr="004B7348">
        <w:rPr>
          <w:lang w:val="en-US"/>
        </w:rPr>
        <w:t xml:space="preserve"> case. You take a belief which is justified but where ordinarily the belief would be false. Moreover, you add to the case a matter of luck, which makes your belief true (</w:t>
      </w:r>
      <w:proofErr w:type="spellStart"/>
      <w:r w:rsidRPr="004B7348">
        <w:rPr>
          <w:lang w:val="en-US"/>
        </w:rPr>
        <w:t>Zagzebski</w:t>
      </w:r>
      <w:proofErr w:type="spellEnd"/>
      <w:r w:rsidRPr="004B7348">
        <w:rPr>
          <w:lang w:val="en-US"/>
        </w:rPr>
        <w:t>, 1994).</w:t>
      </w:r>
    </w:p>
    <w:p w:rsidR="00FF052D" w:rsidRPr="007E164D" w:rsidRDefault="00FF052D" w:rsidP="007E164D">
      <w:pPr>
        <w:jc w:val="both"/>
        <w:rPr>
          <w:lang w:val="en-US"/>
        </w:rPr>
      </w:pPr>
    </w:p>
    <w:p w:rsidR="007E164D" w:rsidRDefault="007E164D" w:rsidP="007E164D">
      <w:pPr>
        <w:jc w:val="both"/>
        <w:rPr>
          <w:lang w:val="en-US"/>
        </w:rPr>
      </w:pPr>
      <w:r w:rsidRPr="007E164D">
        <w:rPr>
          <w:lang w:val="en-US"/>
        </w:rPr>
        <w:t xml:space="preserve">My goal is to discuss the existence of a possible correlation between mathematical knowledge and the above epistemic problems. In other worlds, is mathematics, as a part of human knowledge, afflicted by skeptic argument and </w:t>
      </w:r>
      <w:proofErr w:type="spellStart"/>
      <w:r w:rsidR="00564961">
        <w:rPr>
          <w:lang w:val="en-US"/>
        </w:rPr>
        <w:t>Gettier</w:t>
      </w:r>
      <w:proofErr w:type="spellEnd"/>
      <w:r w:rsidRPr="007E164D">
        <w:rPr>
          <w:lang w:val="en-US"/>
        </w:rPr>
        <w:t xml:space="preserve"> case?</w:t>
      </w:r>
    </w:p>
    <w:p w:rsidR="00FF052D" w:rsidRPr="007E164D" w:rsidRDefault="00FF052D" w:rsidP="007E164D">
      <w:pPr>
        <w:jc w:val="both"/>
        <w:rPr>
          <w:lang w:val="en-US"/>
        </w:rPr>
      </w:pPr>
    </w:p>
    <w:p w:rsidR="007E164D" w:rsidRPr="007E164D" w:rsidRDefault="007E164D" w:rsidP="007E164D">
      <w:pPr>
        <w:jc w:val="both"/>
        <w:rPr>
          <w:lang w:val="en-US"/>
        </w:rPr>
      </w:pPr>
      <w:r w:rsidRPr="007E164D">
        <w:rPr>
          <w:lang w:val="en-US"/>
        </w:rPr>
        <w:t xml:space="preserve">If we take the theory of the origin of mathematics as a cultural product that, therefore, is more or </w:t>
      </w:r>
      <w:r w:rsidRPr="0059348F">
        <w:rPr>
          <w:lang w:val="en-US"/>
        </w:rPr>
        <w:t xml:space="preserve">less certain (Ernest, 2016a), then we need to understand </w:t>
      </w:r>
      <w:r w:rsidR="00CE368E" w:rsidRPr="0059348F">
        <w:rPr>
          <w:lang w:val="en-US"/>
        </w:rPr>
        <w:t xml:space="preserve">the </w:t>
      </w:r>
      <w:r w:rsidRPr="0059348F">
        <w:rPr>
          <w:lang w:val="en-US"/>
        </w:rPr>
        <w:t xml:space="preserve">boundaries </w:t>
      </w:r>
      <w:r w:rsidR="00CE368E" w:rsidRPr="0059348F">
        <w:rPr>
          <w:lang w:val="en-US"/>
        </w:rPr>
        <w:t xml:space="preserve">of </w:t>
      </w:r>
      <w:r w:rsidRPr="0059348F">
        <w:rPr>
          <w:lang w:val="en-US"/>
        </w:rPr>
        <w:t xml:space="preserve">mathematical certainty. It is worth </w:t>
      </w:r>
      <w:r w:rsidR="00CE368E" w:rsidRPr="0059348F">
        <w:rPr>
          <w:lang w:val="en-US"/>
        </w:rPr>
        <w:t xml:space="preserve">noting </w:t>
      </w:r>
      <w:r w:rsidRPr="0059348F">
        <w:rPr>
          <w:lang w:val="en-US"/>
        </w:rPr>
        <w:t>here that we do not need to clarify the problem of the origin of</w:t>
      </w:r>
      <w:r w:rsidRPr="007E164D">
        <w:rPr>
          <w:lang w:val="en-US"/>
        </w:rPr>
        <w:t xml:space="preserve"> mathematics, but we can use the issue as our premise.</w:t>
      </w:r>
    </w:p>
    <w:p w:rsidR="007E164D" w:rsidRPr="007E164D" w:rsidRDefault="007E164D" w:rsidP="007E164D">
      <w:pPr>
        <w:jc w:val="both"/>
        <w:rPr>
          <w:lang w:val="en-US"/>
        </w:rPr>
      </w:pPr>
      <w:r w:rsidRPr="007E164D">
        <w:rPr>
          <w:lang w:val="en-US"/>
        </w:rPr>
        <w:lastRenderedPageBreak/>
        <w:t>First of all, let us consider the term of ‘mathematical knowledge.' It seems that mathematics deals exclusively with propositional knowledge: theorems, lemmas, etc. But the case could be more complicated:</w:t>
      </w:r>
    </w:p>
    <w:p w:rsidR="007E164D" w:rsidRPr="007E164D" w:rsidRDefault="007E164D" w:rsidP="007E164D">
      <w:pPr>
        <w:jc w:val="both"/>
        <w:rPr>
          <w:lang w:val="en-US"/>
        </w:rPr>
      </w:pPr>
    </w:p>
    <w:p w:rsidR="007E164D" w:rsidRPr="007E164D" w:rsidRDefault="007E164D" w:rsidP="00FF052D">
      <w:pPr>
        <w:ind w:left="284" w:right="284"/>
        <w:jc w:val="both"/>
        <w:rPr>
          <w:lang w:val="en-US"/>
        </w:rPr>
      </w:pPr>
      <w:r w:rsidRPr="007E164D">
        <w:rPr>
          <w:lang w:val="en-US"/>
        </w:rPr>
        <w:t xml:space="preserve"> </w:t>
      </w:r>
      <w:proofErr w:type="gramStart"/>
      <w:r w:rsidRPr="007E164D">
        <w:rPr>
          <w:lang w:val="en-US"/>
        </w:rPr>
        <w:t>…[</w:t>
      </w:r>
      <w:proofErr w:type="gramEnd"/>
      <w:r w:rsidRPr="007E164D">
        <w:rPr>
          <w:lang w:val="en-US"/>
        </w:rPr>
        <w:t xml:space="preserve">T]his work treats four forms of knowledge: propositional, </w:t>
      </w:r>
      <w:proofErr w:type="spellStart"/>
      <w:r w:rsidRPr="007E164D">
        <w:rPr>
          <w:lang w:val="en-US"/>
        </w:rPr>
        <w:t>objectual</w:t>
      </w:r>
      <w:proofErr w:type="spellEnd"/>
      <w:r w:rsidRPr="007E164D">
        <w:rPr>
          <w:lang w:val="en-US"/>
        </w:rPr>
        <w:t xml:space="preserve">, operational, and expert. Each instance of the first three (propositional, </w:t>
      </w:r>
      <w:proofErr w:type="spellStart"/>
      <w:r w:rsidRPr="007E164D">
        <w:rPr>
          <w:lang w:val="en-US"/>
        </w:rPr>
        <w:t>objectual</w:t>
      </w:r>
      <w:proofErr w:type="spellEnd"/>
      <w:r w:rsidRPr="007E164D">
        <w:rPr>
          <w:lang w:val="en-US"/>
        </w:rPr>
        <w:t xml:space="preserve">, and operational knowledge) can involve instances of one or both of the other two. The paradigm case of the fourth—expert knowledge—is the knowledge possessed by an active qualified practitioner—the medical knowledge possessed by a physician or the mathematical knowledge possessed by a mathematician. A person’s expertise includes their experience—practical and theoretical. Moreover, it involves all of the other three kinds of knowledge. Perhaps most importantly, experts know the limitations of their own expertise. Typically, the expert has a stock of unsolved problems and unsettled hypotheses to be investigated. In fact, the hallmark of the expert is the ability to call to mind open questions, or hypotheses, propositions not known to be true and not known to be false. (Corcoran and </w:t>
      </w:r>
      <w:proofErr w:type="spellStart"/>
      <w:r w:rsidRPr="007E164D">
        <w:rPr>
          <w:lang w:val="en-US"/>
        </w:rPr>
        <w:t>Hamid</w:t>
      </w:r>
      <w:proofErr w:type="spellEnd"/>
      <w:r w:rsidRPr="007E164D">
        <w:rPr>
          <w:lang w:val="en-US"/>
        </w:rPr>
        <w:t>, 2014: 5)</w:t>
      </w:r>
    </w:p>
    <w:p w:rsidR="007E164D" w:rsidRPr="007E164D" w:rsidRDefault="007E164D" w:rsidP="007E164D">
      <w:pPr>
        <w:jc w:val="both"/>
        <w:rPr>
          <w:lang w:val="en-US"/>
        </w:rPr>
      </w:pPr>
    </w:p>
    <w:p w:rsidR="007E164D" w:rsidRDefault="007E164D" w:rsidP="007E164D">
      <w:pPr>
        <w:jc w:val="both"/>
        <w:rPr>
          <w:lang w:val="en-US"/>
        </w:rPr>
      </w:pPr>
      <w:r w:rsidRPr="007E164D">
        <w:rPr>
          <w:lang w:val="en-US"/>
        </w:rPr>
        <w:t xml:space="preserve">Thus, we will consider mathematical knowledge as a set of justified true beliefs where the </w:t>
      </w:r>
      <w:r w:rsidRPr="004B7348">
        <w:rPr>
          <w:lang w:val="en-US"/>
        </w:rPr>
        <w:t>process of justification involve</w:t>
      </w:r>
      <w:r w:rsidR="00C77382" w:rsidRPr="004B7348">
        <w:rPr>
          <w:lang w:val="en-US"/>
        </w:rPr>
        <w:t>s</w:t>
      </w:r>
      <w:r w:rsidRPr="004B7348">
        <w:rPr>
          <w:lang w:val="en-US"/>
        </w:rPr>
        <w:t xml:space="preserve"> an expert’s cognitive agency. </w:t>
      </w:r>
      <w:r w:rsidR="00C77382" w:rsidRPr="004B7348">
        <w:rPr>
          <w:lang w:val="en-US"/>
        </w:rPr>
        <w:t xml:space="preserve">A </w:t>
      </w:r>
      <w:r w:rsidRPr="004B7348">
        <w:rPr>
          <w:lang w:val="en-US"/>
        </w:rPr>
        <w:t>set of premises is employed:</w:t>
      </w:r>
      <w:r w:rsidRPr="007E164D">
        <w:rPr>
          <w:lang w:val="en-US"/>
        </w:rPr>
        <w:t xml:space="preserve"> propositions are known to be true, propositions are known to be false, and propositions are not known to be true or false. The ‘mathematical know-how’ is wired to be the process of proof and verification.</w:t>
      </w:r>
    </w:p>
    <w:p w:rsidR="00FF052D" w:rsidRPr="007E164D" w:rsidRDefault="00FF052D" w:rsidP="007E164D">
      <w:pPr>
        <w:jc w:val="both"/>
        <w:rPr>
          <w:lang w:val="en-US"/>
        </w:rPr>
      </w:pPr>
    </w:p>
    <w:p w:rsidR="007E164D" w:rsidRDefault="006A4051" w:rsidP="007E164D">
      <w:pPr>
        <w:jc w:val="both"/>
        <w:rPr>
          <w:lang w:val="en-US"/>
        </w:rPr>
      </w:pPr>
      <w:r>
        <w:rPr>
          <w:lang w:val="en-US"/>
        </w:rPr>
        <w:t>Note that e</w:t>
      </w:r>
      <w:r w:rsidR="007E164D" w:rsidRPr="007E164D">
        <w:rPr>
          <w:lang w:val="en-US"/>
        </w:rPr>
        <w:t xml:space="preserve">pistemology concerns propositional knowledge that "S knows that p" but we have </w:t>
      </w:r>
      <w:r w:rsidR="007E164D" w:rsidRPr="00B81504">
        <w:rPr>
          <w:lang w:val="en-US"/>
        </w:rPr>
        <w:t>turned to the problem that "S knows-how p"</w:t>
      </w:r>
      <w:r w:rsidR="00C77382" w:rsidRPr="00B81504">
        <w:rPr>
          <w:lang w:val="en-US"/>
        </w:rPr>
        <w:t>.</w:t>
      </w:r>
      <w:r w:rsidR="007E164D" w:rsidRPr="00B81504">
        <w:rPr>
          <w:lang w:val="en-US"/>
        </w:rPr>
        <w:t xml:space="preserve"> Neverthe</w:t>
      </w:r>
      <w:r w:rsidRPr="00B81504">
        <w:rPr>
          <w:lang w:val="en-US"/>
        </w:rPr>
        <w:t>less, e</w:t>
      </w:r>
      <w:r w:rsidR="007E164D" w:rsidRPr="00B81504">
        <w:rPr>
          <w:lang w:val="en-US"/>
        </w:rPr>
        <w:t xml:space="preserve">pistemology is conscious </w:t>
      </w:r>
      <w:r w:rsidRPr="00B81504">
        <w:rPr>
          <w:lang w:val="en-US"/>
        </w:rPr>
        <w:t>of</w:t>
      </w:r>
      <w:r w:rsidR="007E164D" w:rsidRPr="00B81504">
        <w:rPr>
          <w:lang w:val="en-US"/>
        </w:rPr>
        <w:t xml:space="preserve"> a risk of circular definitions. </w:t>
      </w:r>
      <w:r w:rsidR="00B81504" w:rsidRPr="00B81504">
        <w:rPr>
          <w:lang w:val="en-US"/>
        </w:rPr>
        <w:t>Such</w:t>
      </w:r>
      <w:r w:rsidR="007E164D" w:rsidRPr="00B81504">
        <w:rPr>
          <w:lang w:val="en-US"/>
        </w:rPr>
        <w:t xml:space="preserve"> analysis can be informative</w:t>
      </w:r>
      <w:r w:rsidR="004B7348" w:rsidRPr="00B81504">
        <w:rPr>
          <w:lang w:val="en-US"/>
        </w:rPr>
        <w:t xml:space="preserve"> (</w:t>
      </w:r>
      <w:r w:rsidR="007E164D" w:rsidRPr="00B81504">
        <w:rPr>
          <w:lang w:val="en-US"/>
        </w:rPr>
        <w:t>Pritchard, 2016a).</w:t>
      </w:r>
    </w:p>
    <w:p w:rsidR="00FF052D" w:rsidRPr="007E164D" w:rsidRDefault="00FF052D" w:rsidP="007E164D">
      <w:pPr>
        <w:jc w:val="both"/>
        <w:rPr>
          <w:lang w:val="en-US"/>
        </w:rPr>
      </w:pPr>
    </w:p>
    <w:p w:rsidR="007E164D" w:rsidRDefault="007E164D" w:rsidP="007E164D">
      <w:pPr>
        <w:jc w:val="both"/>
        <w:rPr>
          <w:lang w:val="en-US"/>
        </w:rPr>
      </w:pPr>
      <w:r w:rsidRPr="007E164D">
        <w:rPr>
          <w:lang w:val="en-US"/>
        </w:rPr>
        <w:t xml:space="preserve">The case that the skeptical argument poses seems to be obvious. We have no way to defend our mathematics from a whimsical epistemic </w:t>
      </w:r>
      <w:r w:rsidR="00C226AB">
        <w:rPr>
          <w:lang w:val="en-US"/>
        </w:rPr>
        <w:t xml:space="preserve">demiurge. We cannot </w:t>
      </w:r>
      <w:r w:rsidR="00C226AB" w:rsidRPr="00B81504">
        <w:rPr>
          <w:lang w:val="en-US"/>
        </w:rPr>
        <w:t>prove</w:t>
      </w:r>
      <w:r w:rsidRPr="007E164D">
        <w:rPr>
          <w:lang w:val="en-US"/>
        </w:rPr>
        <w:t xml:space="preserve"> that there are no </w:t>
      </w:r>
      <w:r w:rsidRPr="00B81504">
        <w:rPr>
          <w:lang w:val="en-US"/>
        </w:rPr>
        <w:t>first</w:t>
      </w:r>
      <w:r w:rsidRPr="007E164D">
        <w:rPr>
          <w:lang w:val="en-US"/>
        </w:rPr>
        <w:t xml:space="preserve"> universal </w:t>
      </w:r>
      <w:r w:rsidRPr="00B81504">
        <w:rPr>
          <w:lang w:val="en-US"/>
        </w:rPr>
        <w:t>logical</w:t>
      </w:r>
      <w:r w:rsidRPr="007E164D">
        <w:rPr>
          <w:lang w:val="en-US"/>
        </w:rPr>
        <w:t xml:space="preserve"> principles that are used for the ‘mathematical know-how’; we cannot be sure that there is a set of first propositions from which follows all logical and mathematical truth. In the case of an expert’s cognition process in the field of mathematics, the situation becomes worse: “Cognition fulfills an ideal only approximated by other knowledge—just as mathematical circles fulfill an ideal only approximated by certain visible shapes, we nevertheless also call such visible shapes circles” (Corcoran and Hamid, 2014: 6)</w:t>
      </w:r>
    </w:p>
    <w:p w:rsidR="00FF052D" w:rsidRPr="007E164D" w:rsidRDefault="00FF052D" w:rsidP="007E164D">
      <w:pPr>
        <w:jc w:val="both"/>
        <w:rPr>
          <w:lang w:val="en-US"/>
        </w:rPr>
      </w:pPr>
    </w:p>
    <w:p w:rsidR="007E164D" w:rsidRDefault="007E164D" w:rsidP="007E164D">
      <w:pPr>
        <w:jc w:val="both"/>
        <w:rPr>
          <w:lang w:val="en-US"/>
        </w:rPr>
      </w:pPr>
      <w:r w:rsidRPr="007E164D">
        <w:rPr>
          <w:lang w:val="en-US"/>
        </w:rPr>
        <w:t>Of course, the objection that mathematics perfectly fits our human needs is still relevant. But the very problem of Plato’s cave is on the table. Since I admit that an epistemic demon can undermine even one knowable proposition I am not sure that the others are true; I am not sure that I am not 'brain-in-a-vat'.</w:t>
      </w:r>
    </w:p>
    <w:p w:rsidR="00FF052D" w:rsidRPr="007E164D" w:rsidRDefault="00FF052D" w:rsidP="007E164D">
      <w:pPr>
        <w:jc w:val="both"/>
        <w:rPr>
          <w:lang w:val="en-US"/>
        </w:rPr>
      </w:pPr>
    </w:p>
    <w:p w:rsidR="007E164D" w:rsidRPr="007E164D" w:rsidRDefault="007E164D" w:rsidP="007E164D">
      <w:pPr>
        <w:jc w:val="both"/>
        <w:rPr>
          <w:lang w:val="en-US"/>
        </w:rPr>
      </w:pPr>
      <w:r w:rsidRPr="007E164D">
        <w:rPr>
          <w:lang w:val="en-US"/>
        </w:rPr>
        <w:t xml:space="preserve">Nevertheless, it is useful to speculate around the skeptical argument in mathematics. For example, we can suppose that origin of mathematical concepts is rooted in other disciplines. </w:t>
      </w:r>
      <w:r w:rsidRPr="00B81504">
        <w:rPr>
          <w:lang w:val="en-US"/>
        </w:rPr>
        <w:t xml:space="preserve">Could it be the case that </w:t>
      </w:r>
      <w:r w:rsidR="00A1104A" w:rsidRPr="00B81504">
        <w:rPr>
          <w:lang w:val="en-US"/>
        </w:rPr>
        <w:t xml:space="preserve">the </w:t>
      </w:r>
      <w:r w:rsidRPr="00B81504">
        <w:rPr>
          <w:lang w:val="en-US"/>
        </w:rPr>
        <w:t xml:space="preserve">beginning of geometry </w:t>
      </w:r>
      <w:proofErr w:type="gramStart"/>
      <w:r w:rsidRPr="00B81504">
        <w:rPr>
          <w:lang w:val="en-US"/>
        </w:rPr>
        <w:t>lies</w:t>
      </w:r>
      <w:proofErr w:type="gramEnd"/>
      <w:r w:rsidRPr="00B81504">
        <w:rPr>
          <w:lang w:val="en-US"/>
        </w:rPr>
        <w:t xml:space="preserve"> in </w:t>
      </w:r>
      <w:r w:rsidR="00B81504" w:rsidRPr="00B81504">
        <w:rPr>
          <w:lang w:val="en-US"/>
        </w:rPr>
        <w:t xml:space="preserve">every </w:t>
      </w:r>
      <w:r w:rsidRPr="00B81504">
        <w:rPr>
          <w:lang w:val="en-US"/>
        </w:rPr>
        <w:t xml:space="preserve">child’s </w:t>
      </w:r>
      <w:r w:rsidR="00B81504" w:rsidRPr="00B81504">
        <w:rPr>
          <w:lang w:val="en-US"/>
        </w:rPr>
        <w:t xml:space="preserve">first </w:t>
      </w:r>
      <w:r w:rsidRPr="00B81504">
        <w:rPr>
          <w:lang w:val="en-US"/>
        </w:rPr>
        <w:t xml:space="preserve">experience of discerning spatial entities: ‘me’ and ‘not me’? We may even recognize that it resonates with </w:t>
      </w:r>
      <w:r w:rsidR="00A1104A" w:rsidRPr="00B81504">
        <w:rPr>
          <w:lang w:val="en-US"/>
        </w:rPr>
        <w:t>the</w:t>
      </w:r>
      <w:r w:rsidR="00A1104A">
        <w:rPr>
          <w:lang w:val="en-US"/>
        </w:rPr>
        <w:t xml:space="preserve"> </w:t>
      </w:r>
      <w:r w:rsidRPr="007E164D">
        <w:rPr>
          <w:lang w:val="en-US"/>
        </w:rPr>
        <w:t xml:space="preserve">Kantian argument about a priori state of comprehension or contemplation of space and time. However, the debates are not ended yet; the skeptical epistemic argument entails tentativeness of mathematical knowledge. It seems </w:t>
      </w:r>
      <w:r w:rsidR="0059348F" w:rsidRPr="0059348F">
        <w:rPr>
          <w:lang w:val="en-US"/>
        </w:rPr>
        <w:t>inevitable</w:t>
      </w:r>
      <w:r w:rsidR="0059348F" w:rsidRPr="007E164D">
        <w:rPr>
          <w:lang w:val="en-US"/>
        </w:rPr>
        <w:t xml:space="preserve"> </w:t>
      </w:r>
      <w:r w:rsidR="0059348F">
        <w:rPr>
          <w:lang w:val="en-US"/>
        </w:rPr>
        <w:t xml:space="preserve">that </w:t>
      </w:r>
      <w:r w:rsidRPr="007E164D">
        <w:rPr>
          <w:lang w:val="en-US"/>
        </w:rPr>
        <w:t>we have to abandon the robust absolutism.</w:t>
      </w:r>
    </w:p>
    <w:p w:rsidR="007E164D" w:rsidRDefault="007E164D" w:rsidP="007E164D">
      <w:pPr>
        <w:jc w:val="both"/>
        <w:rPr>
          <w:lang w:val="en-US"/>
        </w:rPr>
      </w:pPr>
      <w:r w:rsidRPr="0059348F">
        <w:rPr>
          <w:lang w:val="en-US"/>
        </w:rPr>
        <w:t xml:space="preserve">If we </w:t>
      </w:r>
      <w:r w:rsidR="00A1104A" w:rsidRPr="0059348F">
        <w:rPr>
          <w:lang w:val="en-US"/>
        </w:rPr>
        <w:t xml:space="preserve">lose </w:t>
      </w:r>
      <w:r w:rsidRPr="0059348F">
        <w:rPr>
          <w:lang w:val="en-US"/>
        </w:rPr>
        <w:t>an absolute does it mean that there is no truth at all? A proponent of social</w:t>
      </w:r>
      <w:r w:rsidRPr="007E164D">
        <w:rPr>
          <w:lang w:val="en-US"/>
        </w:rPr>
        <w:t xml:space="preserve"> constructivism rightly critiques </w:t>
      </w:r>
      <w:r w:rsidR="0059348F">
        <w:rPr>
          <w:lang w:val="en-US"/>
        </w:rPr>
        <w:t>the</w:t>
      </w:r>
      <w:r w:rsidRPr="007E164D">
        <w:rPr>
          <w:lang w:val="en-US"/>
        </w:rPr>
        <w:t xml:space="preserve"> absolute approach </w:t>
      </w:r>
      <w:r w:rsidR="0059348F">
        <w:rPr>
          <w:lang w:val="en-US"/>
        </w:rPr>
        <w:t>being that</w:t>
      </w:r>
      <w:r w:rsidRPr="007E164D">
        <w:rPr>
          <w:lang w:val="en-US"/>
        </w:rPr>
        <w:t xml:space="preserve"> mathematics is</w:t>
      </w:r>
      <w:r w:rsidR="00A1104A">
        <w:rPr>
          <w:lang w:val="en-US"/>
        </w:rPr>
        <w:t xml:space="preserve"> </w:t>
      </w:r>
      <w:r w:rsidRPr="007E164D">
        <w:rPr>
          <w:lang w:val="en-US"/>
        </w:rPr>
        <w:t>"...less than a body of absolute objective knowledge"(Ernest, 2016b:3). But considering</w:t>
      </w:r>
      <w:r w:rsidR="007826DC">
        <w:rPr>
          <w:lang w:val="en-US"/>
        </w:rPr>
        <w:t xml:space="preserve"> </w:t>
      </w:r>
      <w:r w:rsidRPr="007E164D">
        <w:rPr>
          <w:lang w:val="en-US"/>
        </w:rPr>
        <w:t xml:space="preserve">the core of the critique leaves doubt about the degree of certainty that constructivism allows for mathematics. For </w:t>
      </w:r>
      <w:r w:rsidRPr="007E164D">
        <w:rPr>
          <w:lang w:val="en-US"/>
        </w:rPr>
        <w:lastRenderedPageBreak/>
        <w:t>example, Ernest (2016a) exhibits several objections. (1) Mathematical knowledge is not a set of true propositions: a set of true axioms 'A' entails a set of true theorems T; rather it is the set of true implications (A</w:t>
      </w:r>
      <w:r w:rsidRPr="007E164D">
        <w:rPr>
          <w:rFonts w:ascii="Menlo Bold" w:hAnsi="Menlo Bold" w:cs="Menlo Bold"/>
          <w:lang w:val="en-US"/>
        </w:rPr>
        <w:t>⇒</w:t>
      </w:r>
      <w:r w:rsidRPr="007E164D">
        <w:rPr>
          <w:lang w:val="en-US"/>
        </w:rPr>
        <w:t xml:space="preserve">T) where A and T are only models of reality. But it is not unquestionable </w:t>
      </w:r>
      <w:r w:rsidRPr="0059348F">
        <w:rPr>
          <w:lang w:val="en-US"/>
        </w:rPr>
        <w:t xml:space="preserve">why the epistemic value of the latter </w:t>
      </w:r>
      <w:r w:rsidR="007826DC" w:rsidRPr="0059348F">
        <w:rPr>
          <w:lang w:val="en-US"/>
        </w:rPr>
        <w:t xml:space="preserve">is </w:t>
      </w:r>
      <w:r w:rsidRPr="0059348F">
        <w:rPr>
          <w:lang w:val="en-US"/>
        </w:rPr>
        <w:t>less than the former. (2) Mathematical proofs are varying.</w:t>
      </w:r>
      <w:r w:rsidRPr="007E164D">
        <w:rPr>
          <w:lang w:val="en-US"/>
        </w:rPr>
        <w:t xml:space="preserve"> </w:t>
      </w:r>
      <w:r w:rsidRPr="0059348F">
        <w:rPr>
          <w:lang w:val="en-US"/>
        </w:rPr>
        <w:t xml:space="preserve">Even </w:t>
      </w:r>
      <w:r w:rsidR="0059348F" w:rsidRPr="0059348F">
        <w:rPr>
          <w:lang w:val="en-US"/>
        </w:rPr>
        <w:t xml:space="preserve">if the proofs should contain a ‘eureka’ </w:t>
      </w:r>
      <w:r w:rsidRPr="0059348F">
        <w:rPr>
          <w:lang w:val="en-US"/>
        </w:rPr>
        <w:t xml:space="preserve">experience the objections </w:t>
      </w:r>
      <w:r w:rsidR="0059348F" w:rsidRPr="0059348F">
        <w:rPr>
          <w:lang w:val="en-US"/>
        </w:rPr>
        <w:t>bring</w:t>
      </w:r>
      <w:r w:rsidRPr="0059348F">
        <w:rPr>
          <w:lang w:val="en-US"/>
        </w:rPr>
        <w:t xml:space="preserve"> us back to the skeptical argument since a knower is the essential part of knowledge. (3) Gödel's theorems</w:t>
      </w:r>
      <w:r w:rsidRPr="007E164D">
        <w:rPr>
          <w:lang w:val="en-US"/>
        </w:rPr>
        <w:t xml:space="preserve"> threaten the consistency of mathematics. Nevertheless, it could be the case that they broaden our understanding of mathematics. A theory will inevitably</w:t>
      </w:r>
      <w:r>
        <w:rPr>
          <w:lang w:val="en-US"/>
        </w:rPr>
        <w:t xml:space="preserve"> demand a meta-theory. If I can</w:t>
      </w:r>
      <w:r w:rsidRPr="007E164D">
        <w:rPr>
          <w:lang w:val="en-US"/>
        </w:rPr>
        <w:t xml:space="preserve">not know all truths it does not undermine the epistemic value of truths </w:t>
      </w:r>
      <w:r w:rsidRPr="00B81504">
        <w:rPr>
          <w:lang w:val="en-US"/>
        </w:rPr>
        <w:t>already</w:t>
      </w:r>
      <w:r w:rsidR="007826DC" w:rsidRPr="00B81504">
        <w:rPr>
          <w:lang w:val="en-US"/>
        </w:rPr>
        <w:t xml:space="preserve"> obtained</w:t>
      </w:r>
      <w:r w:rsidRPr="007E164D">
        <w:rPr>
          <w:lang w:val="en-US"/>
        </w:rPr>
        <w:t xml:space="preserve">. </w:t>
      </w:r>
    </w:p>
    <w:p w:rsidR="00FF052D" w:rsidRDefault="00FF052D" w:rsidP="007E164D">
      <w:pPr>
        <w:jc w:val="both"/>
        <w:rPr>
          <w:lang w:val="en-US"/>
        </w:rPr>
      </w:pPr>
    </w:p>
    <w:p w:rsidR="007E164D" w:rsidRDefault="007E164D" w:rsidP="007E164D">
      <w:pPr>
        <w:jc w:val="both"/>
        <w:rPr>
          <w:lang w:val="en-US"/>
        </w:rPr>
      </w:pPr>
      <w:r w:rsidRPr="0059348F">
        <w:rPr>
          <w:lang w:val="en-US"/>
        </w:rPr>
        <w:t>It would be worth</w:t>
      </w:r>
      <w:r w:rsidR="00631BFD" w:rsidRPr="0059348F">
        <w:rPr>
          <w:lang w:val="en-US"/>
        </w:rPr>
        <w:t>y</w:t>
      </w:r>
      <w:r w:rsidRPr="0059348F">
        <w:rPr>
          <w:lang w:val="en-US"/>
        </w:rPr>
        <w:t xml:space="preserve"> to add a link to </w:t>
      </w:r>
      <w:r w:rsidR="00631BFD" w:rsidRPr="0059348F">
        <w:rPr>
          <w:lang w:val="en-US"/>
        </w:rPr>
        <w:t xml:space="preserve">the </w:t>
      </w:r>
      <w:r w:rsidR="00FF052D">
        <w:rPr>
          <w:lang w:val="en-US"/>
        </w:rPr>
        <w:t>well-known K</w:t>
      </w:r>
      <w:r w:rsidRPr="0059348F">
        <w:rPr>
          <w:lang w:val="en-US"/>
        </w:rPr>
        <w:t>u</w:t>
      </w:r>
      <w:r w:rsidR="00FF052D">
        <w:rPr>
          <w:lang w:val="en-US"/>
        </w:rPr>
        <w:t>h</w:t>
      </w:r>
      <w:r w:rsidRPr="0059348F">
        <w:rPr>
          <w:lang w:val="en-US"/>
        </w:rPr>
        <w:t xml:space="preserve">n's theory of science for the purpose </w:t>
      </w:r>
      <w:r w:rsidR="00631BFD" w:rsidRPr="0059348F">
        <w:rPr>
          <w:lang w:val="en-US"/>
        </w:rPr>
        <w:t>of</w:t>
      </w:r>
      <w:r w:rsidR="00631BFD">
        <w:rPr>
          <w:lang w:val="en-US"/>
        </w:rPr>
        <w:t xml:space="preserve"> </w:t>
      </w:r>
      <w:r w:rsidRPr="0059348F">
        <w:rPr>
          <w:lang w:val="en-US"/>
        </w:rPr>
        <w:t>undermin</w:t>
      </w:r>
      <w:r w:rsidR="00631BFD" w:rsidRPr="0059348F">
        <w:rPr>
          <w:lang w:val="en-US"/>
        </w:rPr>
        <w:t>ing</w:t>
      </w:r>
      <w:r w:rsidRPr="0059348F">
        <w:rPr>
          <w:lang w:val="en-US"/>
        </w:rPr>
        <w:t xml:space="preserve"> the argument that mathematics is only a very special conversation among</w:t>
      </w:r>
      <w:r w:rsidRPr="007E164D">
        <w:rPr>
          <w:lang w:val="en-US"/>
        </w:rPr>
        <w:t xml:space="preserve"> mathematicians (Ernest, 2016a). We need to assume here the existence of two objects: pure mathematics and practical mathematics. The difference is rather intuitive. Nevertheless, we may say that (1) pure mathematics is a set of theories such as A entails T (A is a set of axioms, T is a set of th</w:t>
      </w:r>
      <w:r w:rsidR="00631BFD">
        <w:rPr>
          <w:lang w:val="en-US"/>
        </w:rPr>
        <w:t>eorems, an entailment is know-</w:t>
      </w:r>
      <w:r w:rsidRPr="007E164D">
        <w:rPr>
          <w:lang w:val="en-US"/>
        </w:rPr>
        <w:t>how); (2) practical mathematics is an activity that involves pure mathematics in order to correlate a set of facts in the world with A and T.</w:t>
      </w:r>
    </w:p>
    <w:p w:rsidR="00FF052D" w:rsidRPr="007E164D" w:rsidRDefault="00FF052D" w:rsidP="007E164D">
      <w:pPr>
        <w:jc w:val="both"/>
        <w:rPr>
          <w:lang w:val="en-US"/>
        </w:rPr>
      </w:pPr>
    </w:p>
    <w:p w:rsidR="007E164D" w:rsidRPr="007E164D" w:rsidRDefault="007E164D" w:rsidP="007E164D">
      <w:pPr>
        <w:jc w:val="both"/>
        <w:rPr>
          <w:lang w:val="en-US"/>
        </w:rPr>
      </w:pPr>
      <w:r w:rsidRPr="007E164D">
        <w:rPr>
          <w:lang w:val="en-US"/>
        </w:rPr>
        <w:t>There is a hypothesis that mathematics is afflicted by paradigm shifts as any other science. For example, Corcoran argues that there was the "</w:t>
      </w:r>
      <w:proofErr w:type="spellStart"/>
      <w:r w:rsidRPr="007E164D">
        <w:rPr>
          <w:lang w:val="en-US"/>
        </w:rPr>
        <w:t>Thalesian</w:t>
      </w:r>
      <w:proofErr w:type="spellEnd"/>
      <w:r w:rsidRPr="007E164D">
        <w:rPr>
          <w:lang w:val="en-US"/>
        </w:rPr>
        <w:t xml:space="preserve"> Revolution in geometry" (Corcoran, 2007: 1). I suppose that since we discern pure and practical mathematics, we can see that they behave differently. </w:t>
      </w:r>
      <w:r w:rsidR="00547A3C">
        <w:rPr>
          <w:lang w:val="en-US"/>
        </w:rPr>
        <w:t>P</w:t>
      </w:r>
      <w:r w:rsidRPr="007E164D">
        <w:rPr>
          <w:lang w:val="en-US"/>
        </w:rPr>
        <w:t xml:space="preserve">ractical mathematics contains methods for correlation with particular facts; therefore a </w:t>
      </w:r>
      <w:r w:rsidR="00C35863" w:rsidRPr="007E164D">
        <w:rPr>
          <w:lang w:val="en-US"/>
        </w:rPr>
        <w:t xml:space="preserve">paradigm </w:t>
      </w:r>
      <w:r w:rsidRPr="007E164D">
        <w:rPr>
          <w:lang w:val="en-US"/>
        </w:rPr>
        <w:t xml:space="preserve">shift can evaporate a whole area of practice due to developing new methods. </w:t>
      </w:r>
      <w:r w:rsidR="00C35863">
        <w:rPr>
          <w:lang w:val="en-US"/>
        </w:rPr>
        <w:t>P</w:t>
      </w:r>
      <w:r w:rsidRPr="007E164D">
        <w:rPr>
          <w:lang w:val="en-US"/>
        </w:rPr>
        <w:t xml:space="preserve">ure mathematics only broadens its body through a shift. A new mathematical theory </w:t>
      </w:r>
      <w:r w:rsidRPr="0059348F">
        <w:rPr>
          <w:lang w:val="en-US"/>
        </w:rPr>
        <w:t>does not eliminate</w:t>
      </w:r>
      <w:r w:rsidR="00C35863" w:rsidRPr="0059348F">
        <w:rPr>
          <w:lang w:val="en-US"/>
        </w:rPr>
        <w:t xml:space="preserve"> the</w:t>
      </w:r>
      <w:r w:rsidRPr="0059348F">
        <w:rPr>
          <w:lang w:val="en-US"/>
        </w:rPr>
        <w:t xml:space="preserve"> truth value of the old one. </w:t>
      </w:r>
      <w:r w:rsidR="00C35863" w:rsidRPr="0059348F">
        <w:rPr>
          <w:lang w:val="en-US"/>
        </w:rPr>
        <w:t>Non-</w:t>
      </w:r>
      <w:r w:rsidRPr="0059348F">
        <w:rPr>
          <w:lang w:val="en-US"/>
        </w:rPr>
        <w:t xml:space="preserve">Euclidean geometry does not negate </w:t>
      </w:r>
      <w:r w:rsidR="00C35863" w:rsidRPr="0059348F">
        <w:rPr>
          <w:lang w:val="en-US"/>
        </w:rPr>
        <w:t>the</w:t>
      </w:r>
      <w:r w:rsidR="00C35863" w:rsidRPr="007E164D">
        <w:rPr>
          <w:lang w:val="en-US"/>
        </w:rPr>
        <w:t xml:space="preserve"> </w:t>
      </w:r>
      <w:r w:rsidRPr="007E164D">
        <w:rPr>
          <w:lang w:val="en-US"/>
        </w:rPr>
        <w:t>truth value of Euclidean geometry even if we are not able to find a perfect pla</w:t>
      </w:r>
      <w:r w:rsidR="005016DC">
        <w:rPr>
          <w:lang w:val="en-US"/>
        </w:rPr>
        <w:t>n</w:t>
      </w:r>
      <w:r w:rsidRPr="007E164D">
        <w:rPr>
          <w:lang w:val="en-US"/>
        </w:rPr>
        <w:t>e in the Universe. Perhaps the second epistemological challenge can shed light on the above phenomena.</w:t>
      </w:r>
    </w:p>
    <w:p w:rsidR="007E164D" w:rsidRDefault="007E164D" w:rsidP="007E164D">
      <w:pPr>
        <w:jc w:val="both"/>
        <w:rPr>
          <w:lang w:val="en-US"/>
        </w:rPr>
      </w:pPr>
      <w:r w:rsidRPr="007E164D">
        <w:rPr>
          <w:lang w:val="en-US"/>
        </w:rPr>
        <w:t>Thus, could a mathematician be ‘</w:t>
      </w:r>
      <w:proofErr w:type="spellStart"/>
      <w:r w:rsidRPr="007E164D">
        <w:rPr>
          <w:lang w:val="en-US"/>
        </w:rPr>
        <w:t>gettiered</w:t>
      </w:r>
      <w:proofErr w:type="spellEnd"/>
      <w:r w:rsidRPr="007E164D">
        <w:rPr>
          <w:lang w:val="en-US"/>
        </w:rPr>
        <w:t>’?</w:t>
      </w:r>
      <w:r w:rsidR="00C35863">
        <w:rPr>
          <w:lang w:val="en-US"/>
        </w:rPr>
        <w:t xml:space="preserve"> </w:t>
      </w:r>
    </w:p>
    <w:p w:rsidR="00FF052D" w:rsidRPr="007E164D" w:rsidRDefault="00FF052D" w:rsidP="007E164D">
      <w:pPr>
        <w:jc w:val="both"/>
        <w:rPr>
          <w:lang w:val="en-US"/>
        </w:rPr>
      </w:pPr>
    </w:p>
    <w:p w:rsidR="007E164D" w:rsidRDefault="007E164D" w:rsidP="007E164D">
      <w:pPr>
        <w:jc w:val="both"/>
        <w:rPr>
          <w:lang w:val="en-US"/>
        </w:rPr>
      </w:pPr>
      <w:r w:rsidRPr="0059348F">
        <w:rPr>
          <w:lang w:val="en-US"/>
        </w:rPr>
        <w:t xml:space="preserve">Pritchard (2016a) provides a definition of knowledge </w:t>
      </w:r>
      <w:r w:rsidR="00B81504" w:rsidRPr="0059348F">
        <w:rPr>
          <w:lang w:val="en-US"/>
        </w:rPr>
        <w:t xml:space="preserve">containing </w:t>
      </w:r>
      <w:r w:rsidR="00C35863" w:rsidRPr="0059348F">
        <w:rPr>
          <w:lang w:val="en-US"/>
        </w:rPr>
        <w:t xml:space="preserve">an </w:t>
      </w:r>
      <w:r w:rsidRPr="0059348F">
        <w:rPr>
          <w:lang w:val="en-US"/>
        </w:rPr>
        <w:t>interre</w:t>
      </w:r>
      <w:r w:rsidR="00BB17E3" w:rsidRPr="0059348F">
        <w:rPr>
          <w:lang w:val="en-US"/>
        </w:rPr>
        <w:t>lation between two</w:t>
      </w:r>
      <w:r w:rsidR="00BB17E3">
        <w:rPr>
          <w:lang w:val="en-US"/>
        </w:rPr>
        <w:t xml:space="preserve"> </w:t>
      </w:r>
      <w:r w:rsidR="00BB17E3" w:rsidRPr="0059348F">
        <w:rPr>
          <w:lang w:val="en-US"/>
        </w:rPr>
        <w:t>conditions. The f</w:t>
      </w:r>
      <w:r w:rsidRPr="0059348F">
        <w:rPr>
          <w:lang w:val="en-US"/>
        </w:rPr>
        <w:t xml:space="preserve">irst is </w:t>
      </w:r>
      <w:r w:rsidR="00BB17E3" w:rsidRPr="0059348F">
        <w:rPr>
          <w:lang w:val="en-US"/>
        </w:rPr>
        <w:t xml:space="preserve">the </w:t>
      </w:r>
      <w:r w:rsidRPr="0059348F">
        <w:rPr>
          <w:lang w:val="en-US"/>
        </w:rPr>
        <w:t xml:space="preserve">anti-luck platitude: one's true belief is not a matter of luck. </w:t>
      </w:r>
      <w:r w:rsidR="00BB17E3" w:rsidRPr="0059348F">
        <w:rPr>
          <w:lang w:val="en-US"/>
        </w:rPr>
        <w:t>The</w:t>
      </w:r>
      <w:r w:rsidR="00BB17E3">
        <w:rPr>
          <w:lang w:val="en-US"/>
        </w:rPr>
        <w:t xml:space="preserve"> </w:t>
      </w:r>
      <w:r w:rsidR="00BB17E3" w:rsidRPr="0059348F">
        <w:rPr>
          <w:lang w:val="en-US"/>
        </w:rPr>
        <w:t>s</w:t>
      </w:r>
      <w:r w:rsidRPr="0059348F">
        <w:rPr>
          <w:lang w:val="en-US"/>
        </w:rPr>
        <w:t xml:space="preserve">econd is </w:t>
      </w:r>
      <w:r w:rsidR="00BB17E3" w:rsidRPr="0059348F">
        <w:rPr>
          <w:lang w:val="en-US"/>
        </w:rPr>
        <w:t xml:space="preserve">the </w:t>
      </w:r>
      <w:r w:rsidRPr="0059348F">
        <w:rPr>
          <w:lang w:val="en-US"/>
        </w:rPr>
        <w:t>ability platitude:</w:t>
      </w:r>
      <w:r w:rsidR="00BB17E3" w:rsidRPr="0059348F">
        <w:rPr>
          <w:lang w:val="en-US"/>
        </w:rPr>
        <w:t xml:space="preserve"> </w:t>
      </w:r>
      <w:r w:rsidRPr="0059348F">
        <w:rPr>
          <w:lang w:val="en-US"/>
        </w:rPr>
        <w:t>"...one's cognitive success is attributable in some significant way</w:t>
      </w:r>
      <w:r w:rsidRPr="007E164D">
        <w:rPr>
          <w:lang w:val="en-US"/>
        </w:rPr>
        <w:t xml:space="preserve"> to one's cognitive agency..."</w:t>
      </w:r>
      <w:r w:rsidR="00BB17E3">
        <w:rPr>
          <w:lang w:val="en-US"/>
        </w:rPr>
        <w:t xml:space="preserve"> </w:t>
      </w:r>
      <w:r w:rsidRPr="007E164D">
        <w:rPr>
          <w:lang w:val="en-US"/>
        </w:rPr>
        <w:t>(Pritchard, 2016a: 3). Those platitudes do not entail each other via "the phenomenon of epistemic dependence, where this means that extent to which kno</w:t>
      </w:r>
      <w:r w:rsidR="00BB17E3">
        <w:rPr>
          <w:lang w:val="en-US"/>
        </w:rPr>
        <w:t>wledge dependent upon factors (</w:t>
      </w:r>
      <w:r w:rsidRPr="007E164D">
        <w:rPr>
          <w:lang w:val="en-US"/>
        </w:rPr>
        <w:t xml:space="preserve">over and above the truth of the target belief) out with one's cognitive agency" (Pritchard, 2016a: 5). The precise, subtle game of the above conditions for knowledge is beyond the scope of the text. It would be sufficient to note that </w:t>
      </w:r>
      <w:r w:rsidRPr="005E761D">
        <w:rPr>
          <w:lang w:val="en-US"/>
        </w:rPr>
        <w:t xml:space="preserve">epistemologists </w:t>
      </w:r>
      <w:r w:rsidR="00C97AAE" w:rsidRPr="005E761D">
        <w:rPr>
          <w:lang w:val="en-US"/>
        </w:rPr>
        <w:t>consequently</w:t>
      </w:r>
      <w:r w:rsidR="00C97AAE" w:rsidRPr="007E164D">
        <w:rPr>
          <w:lang w:val="en-US"/>
        </w:rPr>
        <w:t xml:space="preserve"> </w:t>
      </w:r>
      <w:r w:rsidRPr="007E164D">
        <w:rPr>
          <w:lang w:val="en-US"/>
        </w:rPr>
        <w:t>try to spo</w:t>
      </w:r>
      <w:r w:rsidR="00C97AAE">
        <w:rPr>
          <w:lang w:val="en-US"/>
        </w:rPr>
        <w:t xml:space="preserve">use the ability condition with </w:t>
      </w:r>
      <w:r w:rsidRPr="007E164D">
        <w:rPr>
          <w:lang w:val="en-US"/>
        </w:rPr>
        <w:t xml:space="preserve">a </w:t>
      </w:r>
      <w:r w:rsidR="00C97AAE">
        <w:rPr>
          <w:lang w:val="en-US"/>
        </w:rPr>
        <w:t>‘</w:t>
      </w:r>
      <w:r w:rsidRPr="007E164D">
        <w:rPr>
          <w:lang w:val="en-US"/>
        </w:rPr>
        <w:t>safety condition'. The safety condition is a family of theories that count that S's true belief has to be, "in some important sense, safe" (</w:t>
      </w:r>
      <w:proofErr w:type="spellStart"/>
      <w:r w:rsidRPr="007E164D">
        <w:rPr>
          <w:lang w:val="en-US"/>
        </w:rPr>
        <w:t>Bogardus</w:t>
      </w:r>
      <w:proofErr w:type="spellEnd"/>
      <w:r w:rsidRPr="007E164D">
        <w:rPr>
          <w:lang w:val="en-US"/>
        </w:rPr>
        <w:t xml:space="preserve">, </w:t>
      </w:r>
      <w:r w:rsidRPr="0059348F">
        <w:rPr>
          <w:lang w:val="en-US"/>
        </w:rPr>
        <w:t>2012:1). Note that safety of knowledge can be undermined by factors that</w:t>
      </w:r>
      <w:r w:rsidR="00C97AAE" w:rsidRPr="0059348F">
        <w:rPr>
          <w:lang w:val="en-US"/>
        </w:rPr>
        <w:t xml:space="preserve"> are</w:t>
      </w:r>
      <w:r w:rsidRPr="0059348F">
        <w:rPr>
          <w:lang w:val="en-US"/>
        </w:rPr>
        <w:t xml:space="preserve"> external for an</w:t>
      </w:r>
      <w:r w:rsidRPr="007E164D">
        <w:rPr>
          <w:lang w:val="en-US"/>
        </w:rPr>
        <w:t xml:space="preserve"> agent. </w:t>
      </w:r>
    </w:p>
    <w:p w:rsidR="00FF052D" w:rsidRPr="007E164D" w:rsidRDefault="00FF052D" w:rsidP="007E164D">
      <w:pPr>
        <w:jc w:val="both"/>
        <w:rPr>
          <w:lang w:val="en-US"/>
        </w:rPr>
      </w:pPr>
    </w:p>
    <w:p w:rsidR="00FF052D" w:rsidRDefault="007E164D" w:rsidP="00FF052D">
      <w:pPr>
        <w:ind w:left="284" w:right="284"/>
        <w:jc w:val="both"/>
        <w:rPr>
          <w:lang w:val="en-US"/>
        </w:rPr>
      </w:pPr>
      <w:r w:rsidRPr="0059348F">
        <w:rPr>
          <w:lang w:val="en-US"/>
        </w:rPr>
        <w:t xml:space="preserve">It often </w:t>
      </w:r>
      <w:r w:rsidR="00C97AAE" w:rsidRPr="0059348F">
        <w:rPr>
          <w:lang w:val="en-US"/>
        </w:rPr>
        <w:t xml:space="preserve">so </w:t>
      </w:r>
      <w:r w:rsidRPr="0059348F">
        <w:rPr>
          <w:lang w:val="en-US"/>
        </w:rPr>
        <w:t>happens that a fallacious chain of reasoning is found in an argumentation whose</w:t>
      </w:r>
      <w:r w:rsidRPr="007E164D">
        <w:rPr>
          <w:lang w:val="en-US"/>
        </w:rPr>
        <w:t xml:space="preserve"> conclusion actually follows from its premise set. </w:t>
      </w:r>
      <w:proofErr w:type="gramStart"/>
      <w:r w:rsidRPr="007E164D">
        <w:rPr>
          <w:lang w:val="en-US"/>
        </w:rPr>
        <w:t>The idea that an argumentation is cogent if its conc</w:t>
      </w:r>
      <w:r w:rsidR="00C97AAE">
        <w:rPr>
          <w:lang w:val="en-US"/>
        </w:rPr>
        <w:t xml:space="preserve">lusion follows from its premise </w:t>
      </w:r>
      <w:r w:rsidRPr="007E164D">
        <w:rPr>
          <w:lang w:val="en-US"/>
        </w:rPr>
        <w:t>set is a species of the process/product fallacy; thinking that a process must be correct if it results in a correct product.</w:t>
      </w:r>
      <w:proofErr w:type="gramEnd"/>
      <w:r w:rsidRPr="007E164D">
        <w:rPr>
          <w:lang w:val="en-US"/>
        </w:rPr>
        <w:t xml:space="preserve"> The point is familiar: it is possible to obtain correct resu</w:t>
      </w:r>
      <w:r w:rsidR="00C97AAE">
        <w:rPr>
          <w:lang w:val="en-US"/>
        </w:rPr>
        <w:t>lts using incorrect procedures –</w:t>
      </w:r>
      <w:r w:rsidRPr="007E164D">
        <w:rPr>
          <w:lang w:val="en-US"/>
        </w:rPr>
        <w:t xml:space="preserve"> either by making compensating errors or by some other means (Corcoran, 1989: 26). </w:t>
      </w:r>
    </w:p>
    <w:p w:rsidR="00FF052D" w:rsidRDefault="00FF052D" w:rsidP="00FF052D">
      <w:pPr>
        <w:jc w:val="both"/>
        <w:rPr>
          <w:lang w:val="en-US"/>
        </w:rPr>
      </w:pPr>
    </w:p>
    <w:p w:rsidR="007E164D" w:rsidRPr="007E164D" w:rsidRDefault="007E164D" w:rsidP="00FF052D">
      <w:pPr>
        <w:jc w:val="both"/>
        <w:rPr>
          <w:lang w:val="en-US"/>
        </w:rPr>
      </w:pPr>
      <w:r w:rsidRPr="007E164D">
        <w:rPr>
          <w:lang w:val="en-US"/>
        </w:rPr>
        <w:t xml:space="preserve">The above incorrect chain of reasoning eliminates </w:t>
      </w:r>
      <w:r w:rsidRPr="00564961">
        <w:rPr>
          <w:lang w:val="en-US"/>
        </w:rPr>
        <w:t xml:space="preserve">under the ability condition for knowledge. Even if a fallacious chain of reasoning results </w:t>
      </w:r>
      <w:r w:rsidR="00C97AAE" w:rsidRPr="00564961">
        <w:rPr>
          <w:lang w:val="en-US"/>
        </w:rPr>
        <w:t>in</w:t>
      </w:r>
      <w:r w:rsidRPr="00564961">
        <w:rPr>
          <w:lang w:val="en-US"/>
        </w:rPr>
        <w:t xml:space="preserve"> a true proposition, </w:t>
      </w:r>
      <w:r w:rsidR="005E761D" w:rsidRPr="00564961">
        <w:rPr>
          <w:lang w:val="en-US"/>
        </w:rPr>
        <w:t xml:space="preserve">one should </w:t>
      </w:r>
      <w:r w:rsidRPr="00564961">
        <w:rPr>
          <w:lang w:val="en-US"/>
        </w:rPr>
        <w:t xml:space="preserve">remember that </w:t>
      </w:r>
      <w:r w:rsidRPr="00564961">
        <w:rPr>
          <w:lang w:val="en-US"/>
        </w:rPr>
        <w:lastRenderedPageBreak/>
        <w:t>mathematical knowledge is an expert’s judgment. Thus,</w:t>
      </w:r>
      <w:r w:rsidRPr="007E164D">
        <w:rPr>
          <w:lang w:val="en-US"/>
        </w:rPr>
        <w:t xml:space="preserve"> mathematical knowledge includes the chain of reasoning and preserves its truthfulness. </w:t>
      </w:r>
    </w:p>
    <w:p w:rsidR="00FF052D" w:rsidRDefault="00FF052D" w:rsidP="007E164D">
      <w:pPr>
        <w:jc w:val="both"/>
        <w:rPr>
          <w:lang w:val="en-US"/>
        </w:rPr>
      </w:pPr>
    </w:p>
    <w:p w:rsidR="007E164D" w:rsidRDefault="007E164D" w:rsidP="007E164D">
      <w:pPr>
        <w:jc w:val="both"/>
        <w:rPr>
          <w:lang w:val="en-US"/>
        </w:rPr>
      </w:pPr>
      <w:r w:rsidRPr="007E164D">
        <w:rPr>
          <w:lang w:val="en-US"/>
        </w:rPr>
        <w:t>The safety condition is a riddle in Epistemology. There are many forms of the condition (Pritchard, 2005; Sosa, 1999; Hawthorne, 2004, etc.). For instance, Pritchard (2016b) proposes to consider a range of modally 'near by' close possible worlds to the actually one. Unfortunately, the concept of closeness has undesired consequences. We may build such cases as doubt in one's ability of "...playing piano when one could so very easily be underwater (but isn't)..."</w:t>
      </w:r>
      <w:proofErr w:type="gramStart"/>
      <w:r w:rsidRPr="007E164D">
        <w:rPr>
          <w:lang w:val="en-US"/>
        </w:rPr>
        <w:t>( Pritchard</w:t>
      </w:r>
      <w:proofErr w:type="gramEnd"/>
      <w:r w:rsidRPr="007E164D">
        <w:rPr>
          <w:lang w:val="en-US"/>
        </w:rPr>
        <w:t xml:space="preserve">, </w:t>
      </w:r>
      <w:r w:rsidRPr="00564961">
        <w:rPr>
          <w:lang w:val="en-US"/>
        </w:rPr>
        <w:t xml:space="preserve">2016a: 2). </w:t>
      </w:r>
      <w:proofErr w:type="spellStart"/>
      <w:r w:rsidRPr="00564961">
        <w:rPr>
          <w:lang w:val="en-US"/>
        </w:rPr>
        <w:t>Bogardus</w:t>
      </w:r>
      <w:proofErr w:type="spellEnd"/>
      <w:r w:rsidRPr="00564961">
        <w:rPr>
          <w:lang w:val="en-US"/>
        </w:rPr>
        <w:t xml:space="preserve"> (2012) even argues that we need to abandon </w:t>
      </w:r>
      <w:r w:rsidR="004C0808" w:rsidRPr="00564961">
        <w:rPr>
          <w:lang w:val="en-US"/>
        </w:rPr>
        <w:t xml:space="preserve">the </w:t>
      </w:r>
      <w:r w:rsidRPr="00564961">
        <w:rPr>
          <w:lang w:val="en-US"/>
        </w:rPr>
        <w:t>safety condition because of</w:t>
      </w:r>
      <w:r w:rsidRPr="007E164D">
        <w:rPr>
          <w:lang w:val="en-US"/>
        </w:rPr>
        <w:t xml:space="preserve"> a risk that any knowledge is under threat: something could happen but didn't, therefore one's true belief is unsafe. I assume that the world where 'something could happen but didn't' and a world where 'something making one's belief luckily true has happened' are not 'near by'. The latter is too close to the skeptic hypot</w:t>
      </w:r>
      <w:r w:rsidR="004C0808">
        <w:rPr>
          <w:lang w:val="en-US"/>
        </w:rPr>
        <w:t>heses. The former</w:t>
      </w:r>
      <w:r w:rsidR="00E02B81">
        <w:rPr>
          <w:lang w:val="en-US"/>
        </w:rPr>
        <w:t xml:space="preserve"> in turn</w:t>
      </w:r>
      <w:r w:rsidR="004C0808">
        <w:rPr>
          <w:lang w:val="en-US"/>
        </w:rPr>
        <w:t xml:space="preserve"> seems to fit </w:t>
      </w:r>
      <w:proofErr w:type="spellStart"/>
      <w:r w:rsidRPr="007E164D">
        <w:rPr>
          <w:lang w:val="en-US"/>
        </w:rPr>
        <w:t>Zagzebski's</w:t>
      </w:r>
      <w:proofErr w:type="spellEnd"/>
      <w:r w:rsidRPr="007E164D">
        <w:rPr>
          <w:lang w:val="en-US"/>
        </w:rPr>
        <w:t xml:space="preserve"> account (1994).</w:t>
      </w:r>
    </w:p>
    <w:p w:rsidR="00FF052D" w:rsidRPr="007E164D" w:rsidRDefault="00FF052D" w:rsidP="007E164D">
      <w:pPr>
        <w:jc w:val="both"/>
        <w:rPr>
          <w:lang w:val="en-US"/>
        </w:rPr>
      </w:pPr>
    </w:p>
    <w:p w:rsidR="007E164D" w:rsidRDefault="007E164D" w:rsidP="007E164D">
      <w:pPr>
        <w:jc w:val="both"/>
        <w:rPr>
          <w:lang w:val="en-US"/>
        </w:rPr>
      </w:pPr>
      <w:r w:rsidRPr="00564961">
        <w:rPr>
          <w:lang w:val="en-US"/>
        </w:rPr>
        <w:t>If we consider the schem</w:t>
      </w:r>
      <w:r w:rsidR="00E02B81" w:rsidRPr="00564961">
        <w:rPr>
          <w:lang w:val="en-US"/>
        </w:rPr>
        <w:t>e</w:t>
      </w:r>
      <w:r w:rsidRPr="00564961">
        <w:rPr>
          <w:lang w:val="en-US"/>
        </w:rPr>
        <w:t xml:space="preserve"> for </w:t>
      </w:r>
      <w:r w:rsidR="00E02B81" w:rsidRPr="00564961">
        <w:rPr>
          <w:lang w:val="en-US"/>
        </w:rPr>
        <w:t xml:space="preserve">the </w:t>
      </w:r>
      <w:proofErr w:type="spellStart"/>
      <w:r w:rsidR="00564961" w:rsidRPr="00564961">
        <w:rPr>
          <w:lang w:val="en-US"/>
        </w:rPr>
        <w:t>Gettier</w:t>
      </w:r>
      <w:proofErr w:type="spellEnd"/>
      <w:r w:rsidR="00564961" w:rsidRPr="00564961">
        <w:rPr>
          <w:lang w:val="en-US"/>
        </w:rPr>
        <w:t xml:space="preserve"> </w:t>
      </w:r>
      <w:r w:rsidRPr="00564961">
        <w:rPr>
          <w:lang w:val="en-US"/>
        </w:rPr>
        <w:t>case (</w:t>
      </w:r>
      <w:proofErr w:type="spellStart"/>
      <w:r w:rsidRPr="00564961">
        <w:rPr>
          <w:lang w:val="en-US"/>
        </w:rPr>
        <w:t>Zagzebski</w:t>
      </w:r>
      <w:proofErr w:type="spellEnd"/>
      <w:r w:rsidRPr="00564961">
        <w:rPr>
          <w:lang w:val="en-US"/>
        </w:rPr>
        <w:t xml:space="preserve">, 1994), then we note that the </w:t>
      </w:r>
      <w:proofErr w:type="spellStart"/>
      <w:r w:rsidRPr="00564961">
        <w:rPr>
          <w:lang w:val="en-US"/>
        </w:rPr>
        <w:t>Gettier</w:t>
      </w:r>
      <w:proofErr w:type="spellEnd"/>
      <w:r w:rsidRPr="007E164D">
        <w:rPr>
          <w:lang w:val="en-US"/>
        </w:rPr>
        <w:t xml:space="preserve"> problem is connected with a matter of luck that inflates unknowingly and therefore independently of the agent’s perception. In the case of practical mathematics, we have to admit that mathematical knowledge is afflicted by epistemic luck. I may imagine that an agent came to believe that the theory of probability is irrelevant because she had thrown a fair coin 1000 times and obtained 1000 tails. Any possible isomorphism between a model and actual world is a matter of </w:t>
      </w:r>
      <w:proofErr w:type="spellStart"/>
      <w:r w:rsidR="00564961">
        <w:rPr>
          <w:lang w:val="en-US"/>
        </w:rPr>
        <w:t>Gettier</w:t>
      </w:r>
      <w:proofErr w:type="spellEnd"/>
      <w:r w:rsidRPr="007E164D">
        <w:rPr>
          <w:lang w:val="en-US"/>
        </w:rPr>
        <w:t xml:space="preserve"> case. It is not the case for experts in pure mathematics because pure mathematics itself does not include a probabilistic behavior of its theorems and lemmas. We do not assert </w:t>
      </w:r>
      <w:r w:rsidRPr="00564961">
        <w:rPr>
          <w:lang w:val="en-US"/>
        </w:rPr>
        <w:t xml:space="preserve">something like: ‘this theorem seems to be proved with </w:t>
      </w:r>
      <w:r w:rsidR="004232CB" w:rsidRPr="00564961">
        <w:rPr>
          <w:lang w:val="en-US"/>
        </w:rPr>
        <w:t xml:space="preserve">a </w:t>
      </w:r>
      <w:r w:rsidRPr="00564961">
        <w:rPr>
          <w:lang w:val="en-US"/>
        </w:rPr>
        <w:t xml:space="preserve">probability </w:t>
      </w:r>
      <w:r w:rsidR="004232CB" w:rsidRPr="00564961">
        <w:rPr>
          <w:lang w:val="en-US"/>
        </w:rPr>
        <w:t xml:space="preserve">of </w:t>
      </w:r>
      <w:r w:rsidRPr="00564961">
        <w:rPr>
          <w:lang w:val="en-US"/>
        </w:rPr>
        <w:t>0.9.' Of co</w:t>
      </w:r>
      <w:r w:rsidR="004232CB" w:rsidRPr="00564961">
        <w:rPr>
          <w:lang w:val="en-US"/>
        </w:rPr>
        <w:t>urse, it does not mean that pure</w:t>
      </w:r>
      <w:r w:rsidRPr="00564961">
        <w:rPr>
          <w:lang w:val="en-US"/>
        </w:rPr>
        <w:t xml:space="preserve"> mathematics cannot be</w:t>
      </w:r>
      <w:r w:rsidR="004232CB" w:rsidRPr="00564961">
        <w:rPr>
          <w:lang w:val="en-US"/>
        </w:rPr>
        <w:t xml:space="preserve"> a</w:t>
      </w:r>
      <w:r w:rsidRPr="00564961">
        <w:rPr>
          <w:lang w:val="en-US"/>
        </w:rPr>
        <w:t xml:space="preserve"> matter of human error</w:t>
      </w:r>
      <w:r w:rsidRPr="00564961">
        <w:rPr>
          <w:strike/>
          <w:lang w:val="en-US"/>
        </w:rPr>
        <w:t>s</w:t>
      </w:r>
      <w:r w:rsidRPr="00564961">
        <w:rPr>
          <w:lang w:val="en-US"/>
        </w:rPr>
        <w:t xml:space="preserve">. But we noted before that incorrect reasoning is </w:t>
      </w:r>
      <w:r w:rsidR="005E761D" w:rsidRPr="00564961">
        <w:rPr>
          <w:lang w:val="en-US"/>
        </w:rPr>
        <w:t>eliminated</w:t>
      </w:r>
      <w:r w:rsidRPr="00564961">
        <w:rPr>
          <w:lang w:val="en-US"/>
        </w:rPr>
        <w:t xml:space="preserve"> by</w:t>
      </w:r>
      <w:r w:rsidR="004232CB" w:rsidRPr="00564961">
        <w:rPr>
          <w:lang w:val="en-US"/>
        </w:rPr>
        <w:t xml:space="preserve"> the ability condition or know-</w:t>
      </w:r>
      <w:r w:rsidRPr="00564961">
        <w:rPr>
          <w:lang w:val="en-US"/>
        </w:rPr>
        <w:t>how that is essential for pure</w:t>
      </w:r>
      <w:r w:rsidRPr="007E164D">
        <w:rPr>
          <w:lang w:val="en-US"/>
        </w:rPr>
        <w:t xml:space="preserve"> mathematical knowledge. </w:t>
      </w:r>
    </w:p>
    <w:p w:rsidR="00FF052D" w:rsidRPr="007E164D" w:rsidRDefault="00FF052D" w:rsidP="007E164D">
      <w:pPr>
        <w:jc w:val="both"/>
        <w:rPr>
          <w:lang w:val="en-US"/>
        </w:rPr>
      </w:pPr>
    </w:p>
    <w:p w:rsidR="007E164D" w:rsidRDefault="007E164D" w:rsidP="007E164D">
      <w:pPr>
        <w:jc w:val="both"/>
        <w:rPr>
          <w:lang w:val="en-US"/>
        </w:rPr>
      </w:pPr>
      <w:r w:rsidRPr="00564961">
        <w:rPr>
          <w:lang w:val="en-US"/>
        </w:rPr>
        <w:t>Perhaps, it would be worth</w:t>
      </w:r>
      <w:r w:rsidR="00036E74" w:rsidRPr="00564961">
        <w:rPr>
          <w:lang w:val="en-US"/>
        </w:rPr>
        <w:t>y</w:t>
      </w:r>
      <w:r w:rsidRPr="00564961">
        <w:rPr>
          <w:lang w:val="en-US"/>
        </w:rPr>
        <w:t xml:space="preserve"> to deepen the </w:t>
      </w:r>
      <w:r w:rsidR="005E761D" w:rsidRPr="00564961">
        <w:rPr>
          <w:lang w:val="en-US"/>
        </w:rPr>
        <w:t xml:space="preserve">preceding </w:t>
      </w:r>
      <w:r w:rsidRPr="00564961">
        <w:rPr>
          <w:lang w:val="en-US"/>
        </w:rPr>
        <w:t>consideration through epistemic</w:t>
      </w:r>
      <w:r w:rsidRPr="007E164D">
        <w:rPr>
          <w:lang w:val="en-US"/>
        </w:rPr>
        <w:t xml:space="preserve"> “</w:t>
      </w:r>
      <w:proofErr w:type="spellStart"/>
      <w:r w:rsidRPr="007E164D">
        <w:rPr>
          <w:lang w:val="en-US"/>
        </w:rPr>
        <w:t>contextualism</w:t>
      </w:r>
      <w:proofErr w:type="spellEnd"/>
      <w:r w:rsidRPr="007E164D">
        <w:rPr>
          <w:lang w:val="en-US"/>
        </w:rPr>
        <w:t xml:space="preserve">” (Hannon, 2016), that tries to deal with the skeptical argument: a degree of mathematical certainty can obtain clear forms in the </w:t>
      </w:r>
      <w:proofErr w:type="spellStart"/>
      <w:r w:rsidRPr="007E164D">
        <w:rPr>
          <w:lang w:val="en-US"/>
        </w:rPr>
        <w:t>contextualist’s</w:t>
      </w:r>
      <w:proofErr w:type="spellEnd"/>
      <w:r w:rsidRPr="007E164D">
        <w:rPr>
          <w:lang w:val="en-US"/>
        </w:rPr>
        <w:t xml:space="preserve"> term of ‘low-high epistemic standards for knowledge’ for an agent. </w:t>
      </w:r>
      <w:r w:rsidR="003417CF">
        <w:rPr>
          <w:lang w:val="en-US"/>
        </w:rPr>
        <w:t>D</w:t>
      </w:r>
      <w:r w:rsidRPr="007E164D">
        <w:rPr>
          <w:lang w:val="en-US"/>
        </w:rPr>
        <w:t xml:space="preserve">etecting the contingency of skeptic and </w:t>
      </w:r>
      <w:proofErr w:type="spellStart"/>
      <w:r w:rsidRPr="007E164D">
        <w:rPr>
          <w:lang w:val="en-US"/>
        </w:rPr>
        <w:t>Gettier</w:t>
      </w:r>
      <w:proofErr w:type="spellEnd"/>
      <w:r w:rsidRPr="007E164D">
        <w:rPr>
          <w:lang w:val="en-US"/>
        </w:rPr>
        <w:t xml:space="preserve"> </w:t>
      </w:r>
      <w:r w:rsidRPr="00564961">
        <w:rPr>
          <w:lang w:val="en-US"/>
        </w:rPr>
        <w:t xml:space="preserve">arguments will shed light on the restrictions of pure reasoning. This ambitious task is for </w:t>
      </w:r>
      <w:r w:rsidR="009269EB" w:rsidRPr="00564961">
        <w:rPr>
          <w:lang w:val="en-US"/>
        </w:rPr>
        <w:t xml:space="preserve">the </w:t>
      </w:r>
      <w:r w:rsidRPr="00564961">
        <w:rPr>
          <w:lang w:val="en-US"/>
        </w:rPr>
        <w:t>future.</w:t>
      </w:r>
    </w:p>
    <w:p w:rsidR="00FF052D" w:rsidRPr="00564961" w:rsidRDefault="00FF052D" w:rsidP="007E164D">
      <w:pPr>
        <w:jc w:val="both"/>
        <w:rPr>
          <w:lang w:val="en-US"/>
        </w:rPr>
      </w:pPr>
    </w:p>
    <w:p w:rsidR="007E164D" w:rsidRPr="007E164D" w:rsidRDefault="007E164D" w:rsidP="007E164D">
      <w:pPr>
        <w:jc w:val="both"/>
        <w:rPr>
          <w:lang w:val="en-US"/>
        </w:rPr>
      </w:pPr>
      <w:r w:rsidRPr="00564961">
        <w:rPr>
          <w:lang w:val="en-US"/>
        </w:rPr>
        <w:t xml:space="preserve">One of the first proposed approaches to deal with </w:t>
      </w:r>
      <w:r w:rsidR="009269EB" w:rsidRPr="00564961">
        <w:rPr>
          <w:lang w:val="en-US"/>
        </w:rPr>
        <w:t xml:space="preserve">the </w:t>
      </w:r>
      <w:proofErr w:type="spellStart"/>
      <w:r w:rsidRPr="00564961">
        <w:rPr>
          <w:lang w:val="en-US"/>
        </w:rPr>
        <w:t>Gettier</w:t>
      </w:r>
      <w:proofErr w:type="spellEnd"/>
      <w:r w:rsidRPr="00564961">
        <w:rPr>
          <w:lang w:val="en-US"/>
        </w:rPr>
        <w:t xml:space="preserve"> problem is ‘No False Lemmas.'</w:t>
      </w:r>
      <w:r w:rsidRPr="007E164D">
        <w:rPr>
          <w:lang w:val="en-US"/>
        </w:rPr>
        <w:t xml:space="preserve"> “According to one suggestion, the following fourth condition would do the trick: S's belief that p is not inferred from any falsehood” (Ichikawa and </w:t>
      </w:r>
      <w:proofErr w:type="spellStart"/>
      <w:r w:rsidRPr="007E164D">
        <w:rPr>
          <w:lang w:val="en-US"/>
        </w:rPr>
        <w:t>Steup</w:t>
      </w:r>
      <w:proofErr w:type="spellEnd"/>
      <w:r w:rsidRPr="007E164D">
        <w:rPr>
          <w:lang w:val="en-US"/>
        </w:rPr>
        <w:t xml:space="preserve">, 2014: 7). The above approach does not fulfill the epistemological task because it excludes a wide range of every-day knowledge: </w:t>
      </w:r>
      <w:r w:rsidRPr="00564961">
        <w:rPr>
          <w:lang w:val="en-US"/>
        </w:rPr>
        <w:t xml:space="preserve">Usually, we do not scrutinize folk knowledge for the purpose </w:t>
      </w:r>
      <w:r w:rsidR="005E761D" w:rsidRPr="00564961">
        <w:rPr>
          <w:lang w:val="en-US"/>
        </w:rPr>
        <w:t xml:space="preserve">of </w:t>
      </w:r>
      <w:r w:rsidRPr="00564961">
        <w:rPr>
          <w:lang w:val="en-US"/>
        </w:rPr>
        <w:t>catch</w:t>
      </w:r>
      <w:r w:rsidR="00E449E4" w:rsidRPr="00564961">
        <w:rPr>
          <w:lang w:val="en-US"/>
        </w:rPr>
        <w:t>ing</w:t>
      </w:r>
      <w:r w:rsidRPr="00564961">
        <w:rPr>
          <w:lang w:val="en-US"/>
        </w:rPr>
        <w:t xml:space="preserve"> </w:t>
      </w:r>
      <w:r w:rsidR="00564961" w:rsidRPr="00564961">
        <w:rPr>
          <w:lang w:val="en-US"/>
        </w:rPr>
        <w:t>smuggled</w:t>
      </w:r>
      <w:r w:rsidRPr="00564961">
        <w:rPr>
          <w:lang w:val="en-US"/>
        </w:rPr>
        <w:t xml:space="preserve"> premises.</w:t>
      </w:r>
      <w:r w:rsidRPr="007E164D">
        <w:rPr>
          <w:lang w:val="en-US"/>
        </w:rPr>
        <w:t xml:space="preserve"> </w:t>
      </w:r>
      <w:r w:rsidRPr="00564961">
        <w:rPr>
          <w:lang w:val="en-US"/>
        </w:rPr>
        <w:t xml:space="preserve">But indeed, if we understand the condition ‘No False Lemmas’ in the case of </w:t>
      </w:r>
      <w:r w:rsidR="00E449E4" w:rsidRPr="00564961">
        <w:rPr>
          <w:lang w:val="en-US"/>
        </w:rPr>
        <w:t xml:space="preserve">an </w:t>
      </w:r>
      <w:r w:rsidRPr="00564961">
        <w:rPr>
          <w:lang w:val="en-US"/>
        </w:rPr>
        <w:t>expert’s</w:t>
      </w:r>
      <w:r w:rsidRPr="007E164D">
        <w:rPr>
          <w:lang w:val="en-US"/>
        </w:rPr>
        <w:t xml:space="preserve"> </w:t>
      </w:r>
      <w:r w:rsidRPr="00564961">
        <w:rPr>
          <w:lang w:val="en-US"/>
        </w:rPr>
        <w:t xml:space="preserve">mathematical knowledge that is ‘know of,' ‘know-how,' etc., then we obtain </w:t>
      </w:r>
      <w:r w:rsidR="00E449E4" w:rsidRPr="00564961">
        <w:rPr>
          <w:lang w:val="en-US"/>
        </w:rPr>
        <w:t xml:space="preserve">a </w:t>
      </w:r>
      <w:r w:rsidRPr="00564961">
        <w:rPr>
          <w:lang w:val="en-US"/>
        </w:rPr>
        <w:t xml:space="preserve">vaccine against </w:t>
      </w:r>
      <w:r w:rsidR="00E449E4" w:rsidRPr="00564961">
        <w:rPr>
          <w:lang w:val="en-US"/>
        </w:rPr>
        <w:t>the</w:t>
      </w:r>
      <w:r w:rsidR="00E449E4">
        <w:rPr>
          <w:lang w:val="en-US"/>
        </w:rPr>
        <w:t xml:space="preserve"> </w:t>
      </w:r>
      <w:proofErr w:type="spellStart"/>
      <w:r w:rsidRPr="007E164D">
        <w:rPr>
          <w:lang w:val="en-US"/>
        </w:rPr>
        <w:t>Gettier</w:t>
      </w:r>
      <w:proofErr w:type="spellEnd"/>
      <w:r w:rsidRPr="007E164D">
        <w:rPr>
          <w:lang w:val="en-US"/>
        </w:rPr>
        <w:t xml:space="preserve"> problem for pure mathematics.</w:t>
      </w:r>
    </w:p>
    <w:p w:rsidR="00FF052D" w:rsidRDefault="00FF052D" w:rsidP="007E164D">
      <w:pPr>
        <w:jc w:val="both"/>
        <w:rPr>
          <w:lang w:val="en-US"/>
        </w:rPr>
      </w:pPr>
    </w:p>
    <w:p w:rsidR="007E164D" w:rsidRPr="007E164D" w:rsidRDefault="007E164D" w:rsidP="007E164D">
      <w:pPr>
        <w:jc w:val="both"/>
        <w:rPr>
          <w:lang w:val="en-US"/>
        </w:rPr>
      </w:pPr>
      <w:r w:rsidRPr="007E164D">
        <w:rPr>
          <w:lang w:val="en-US"/>
        </w:rPr>
        <w:t xml:space="preserve">The conclusion from the consideration of two epistemic lacunas concerning mathematics provides some amount of serenity for a mathematician who likes to believe in the objectivity of </w:t>
      </w:r>
      <w:r w:rsidRPr="00564961">
        <w:rPr>
          <w:lang w:val="en-US"/>
        </w:rPr>
        <w:t xml:space="preserve">his knowledge. Even if mathematics (pure as well as practical) is vulnerable </w:t>
      </w:r>
      <w:r w:rsidR="009A49A6" w:rsidRPr="00564961">
        <w:rPr>
          <w:lang w:val="en-US"/>
        </w:rPr>
        <w:t xml:space="preserve">to </w:t>
      </w:r>
      <w:r w:rsidRPr="00564961">
        <w:rPr>
          <w:lang w:val="en-US"/>
        </w:rPr>
        <w:t>skeptical</w:t>
      </w:r>
      <w:r w:rsidRPr="007E164D">
        <w:rPr>
          <w:lang w:val="en-US"/>
        </w:rPr>
        <w:t xml:space="preserve"> </w:t>
      </w:r>
      <w:r w:rsidRPr="00564961">
        <w:rPr>
          <w:lang w:val="en-US"/>
        </w:rPr>
        <w:t xml:space="preserve">hypothesis, </w:t>
      </w:r>
      <w:r w:rsidR="009A49A6" w:rsidRPr="00564961">
        <w:rPr>
          <w:lang w:val="en-US"/>
        </w:rPr>
        <w:t xml:space="preserve">it </w:t>
      </w:r>
      <w:r w:rsidRPr="00564961">
        <w:rPr>
          <w:lang w:val="en-US"/>
        </w:rPr>
        <w:t xml:space="preserve">partly remains chaste under the </w:t>
      </w:r>
      <w:proofErr w:type="spellStart"/>
      <w:r w:rsidR="009A49A6" w:rsidRPr="00564961">
        <w:rPr>
          <w:lang w:val="en-US"/>
        </w:rPr>
        <w:t>the</w:t>
      </w:r>
      <w:proofErr w:type="spellEnd"/>
      <w:r w:rsidR="009A49A6" w:rsidRPr="00564961">
        <w:rPr>
          <w:lang w:val="en-US"/>
        </w:rPr>
        <w:t xml:space="preserve"> </w:t>
      </w:r>
      <w:proofErr w:type="spellStart"/>
      <w:r w:rsidRPr="00564961">
        <w:rPr>
          <w:lang w:val="en-US"/>
        </w:rPr>
        <w:t>Gettier</w:t>
      </w:r>
      <w:proofErr w:type="spellEnd"/>
      <w:r w:rsidRPr="00564961">
        <w:rPr>
          <w:lang w:val="en-US"/>
        </w:rPr>
        <w:t xml:space="preserve"> argument. The set of sentences such as (A entails T) where entailments are mathematical ‘know</w:t>
      </w:r>
      <w:r w:rsidR="009A49A6" w:rsidRPr="00564961">
        <w:rPr>
          <w:lang w:val="en-US"/>
        </w:rPr>
        <w:t>-</w:t>
      </w:r>
      <w:r w:rsidRPr="00564961">
        <w:rPr>
          <w:lang w:val="en-US"/>
        </w:rPr>
        <w:t xml:space="preserve">how’ does not suffer from external epistemic luck and </w:t>
      </w:r>
      <w:r w:rsidR="009A49A6" w:rsidRPr="00564961">
        <w:rPr>
          <w:lang w:val="en-US"/>
        </w:rPr>
        <w:t xml:space="preserve">is </w:t>
      </w:r>
      <w:r w:rsidRPr="00564961">
        <w:rPr>
          <w:lang w:val="en-US"/>
        </w:rPr>
        <w:t xml:space="preserve">therefore </w:t>
      </w:r>
      <w:proofErr w:type="spellStart"/>
      <w:r w:rsidR="009A49A6" w:rsidRPr="00564961">
        <w:rPr>
          <w:lang w:val="en-US"/>
        </w:rPr>
        <w:t>epistemically</w:t>
      </w:r>
      <w:proofErr w:type="spellEnd"/>
      <w:r w:rsidR="009A49A6" w:rsidRPr="00564961">
        <w:rPr>
          <w:lang w:val="en-US"/>
        </w:rPr>
        <w:t xml:space="preserve"> </w:t>
      </w:r>
      <w:r w:rsidRPr="00564961">
        <w:rPr>
          <w:lang w:val="en-US"/>
        </w:rPr>
        <w:t xml:space="preserve">safe till we do not project A and T on particular events. </w:t>
      </w:r>
      <w:r w:rsidR="009A49A6" w:rsidRPr="00564961">
        <w:rPr>
          <w:lang w:val="en-US"/>
        </w:rPr>
        <w:t xml:space="preserve">This </w:t>
      </w:r>
      <w:r w:rsidRPr="00564961">
        <w:rPr>
          <w:lang w:val="en-US"/>
        </w:rPr>
        <w:t xml:space="preserve">makes pure mathematics a bit sterile, but it is an inevitable price for escaping </w:t>
      </w:r>
      <w:r w:rsidR="009A49A6" w:rsidRPr="00564961">
        <w:rPr>
          <w:lang w:val="en-US"/>
        </w:rPr>
        <w:t>the</w:t>
      </w:r>
      <w:r w:rsidR="009A49A6">
        <w:rPr>
          <w:lang w:val="en-US"/>
        </w:rPr>
        <w:t xml:space="preserve"> </w:t>
      </w:r>
      <w:r w:rsidRPr="007E164D">
        <w:rPr>
          <w:lang w:val="en-US"/>
        </w:rPr>
        <w:t>impact of an epistemic demiurge.</w:t>
      </w:r>
    </w:p>
    <w:p w:rsidR="007E164D" w:rsidRPr="007E164D" w:rsidRDefault="007E164D" w:rsidP="007E164D">
      <w:pPr>
        <w:jc w:val="both"/>
        <w:rPr>
          <w:lang w:val="en-US"/>
        </w:rPr>
      </w:pPr>
    </w:p>
    <w:p w:rsidR="007E164D" w:rsidRPr="007E164D" w:rsidRDefault="007E164D" w:rsidP="007E164D">
      <w:pPr>
        <w:rPr>
          <w:lang w:val="en-US"/>
        </w:rPr>
      </w:pPr>
    </w:p>
    <w:p w:rsidR="005016DC" w:rsidRPr="007E164D" w:rsidRDefault="007E164D" w:rsidP="005016DC">
      <w:pPr>
        <w:rPr>
          <w:lang w:val="en-US"/>
        </w:rPr>
      </w:pPr>
      <w:r w:rsidRPr="00FF052D">
        <w:rPr>
          <w:b/>
          <w:lang w:val="en-US"/>
        </w:rPr>
        <w:t xml:space="preserve">References </w:t>
      </w:r>
    </w:p>
    <w:p w:rsidR="005016DC" w:rsidRPr="007E164D" w:rsidRDefault="005016DC" w:rsidP="005016DC">
      <w:pPr>
        <w:ind w:left="709" w:hanging="709"/>
        <w:rPr>
          <w:lang w:val="en-US"/>
        </w:rPr>
      </w:pPr>
      <w:proofErr w:type="spellStart"/>
      <w:r w:rsidRPr="007E164D">
        <w:rPr>
          <w:lang w:val="en-US"/>
        </w:rPr>
        <w:t>Bogardus</w:t>
      </w:r>
      <w:proofErr w:type="spellEnd"/>
      <w:r w:rsidRPr="007E164D">
        <w:rPr>
          <w:lang w:val="en-US"/>
        </w:rPr>
        <w:t xml:space="preserve"> T., (2012), 'Knowledge </w:t>
      </w:r>
      <w:proofErr w:type="gramStart"/>
      <w:r w:rsidRPr="007E164D">
        <w:rPr>
          <w:lang w:val="en-US"/>
        </w:rPr>
        <w:t>Under</w:t>
      </w:r>
      <w:proofErr w:type="gramEnd"/>
      <w:r w:rsidRPr="007E164D">
        <w:rPr>
          <w:lang w:val="en-US"/>
        </w:rPr>
        <w:t xml:space="preserve"> Threat ', </w:t>
      </w:r>
      <w:r w:rsidRPr="005016DC">
        <w:rPr>
          <w:i/>
          <w:lang w:val="en-US"/>
        </w:rPr>
        <w:t xml:space="preserve">Philosophy and Phenomenological </w:t>
      </w:r>
      <w:proofErr w:type="spellStart"/>
      <w:r w:rsidRPr="005016DC">
        <w:rPr>
          <w:i/>
          <w:lang w:val="en-US"/>
        </w:rPr>
        <w:t>Reseach</w:t>
      </w:r>
      <w:proofErr w:type="spellEnd"/>
      <w:r w:rsidRPr="007E164D">
        <w:rPr>
          <w:lang w:val="en-US"/>
        </w:rPr>
        <w:t>, 1-25.</w:t>
      </w:r>
    </w:p>
    <w:p w:rsidR="005016DC" w:rsidRPr="007E164D" w:rsidRDefault="005016DC" w:rsidP="005016DC">
      <w:pPr>
        <w:ind w:left="709" w:hanging="709"/>
        <w:rPr>
          <w:lang w:val="en-US"/>
        </w:rPr>
      </w:pPr>
      <w:r w:rsidRPr="007E164D">
        <w:rPr>
          <w:lang w:val="en-US"/>
        </w:rPr>
        <w:t xml:space="preserve">Corcoran J. &amp; H. </w:t>
      </w:r>
      <w:proofErr w:type="spellStart"/>
      <w:r w:rsidRPr="007E164D">
        <w:rPr>
          <w:lang w:val="en-US"/>
        </w:rPr>
        <w:t>Masoud</w:t>
      </w:r>
      <w:proofErr w:type="spellEnd"/>
      <w:r w:rsidRPr="007E164D">
        <w:rPr>
          <w:lang w:val="en-US"/>
        </w:rPr>
        <w:t xml:space="preserve"> (2015) ‘Existential Import Today: New </w:t>
      </w:r>
      <w:proofErr w:type="spellStart"/>
      <w:r w:rsidRPr="007E164D">
        <w:rPr>
          <w:lang w:val="en-US"/>
        </w:rPr>
        <w:t>Metatheorems</w:t>
      </w:r>
      <w:proofErr w:type="spellEnd"/>
      <w:r w:rsidRPr="007E164D">
        <w:rPr>
          <w:lang w:val="en-US"/>
        </w:rPr>
        <w:t xml:space="preserve">; Historical, Philosophical, and Pedagogical Misconceptions’, </w:t>
      </w:r>
      <w:r w:rsidRPr="005016DC">
        <w:rPr>
          <w:i/>
          <w:lang w:val="en-US"/>
        </w:rPr>
        <w:t>History and Philosophy of Logic</w:t>
      </w:r>
      <w:r w:rsidRPr="007E164D">
        <w:rPr>
          <w:lang w:val="en-US"/>
        </w:rPr>
        <w:t>, 36:1, 39-61</w:t>
      </w:r>
    </w:p>
    <w:p w:rsidR="005016DC" w:rsidRPr="007E164D" w:rsidRDefault="005016DC" w:rsidP="005016DC">
      <w:pPr>
        <w:ind w:left="709" w:hanging="709"/>
        <w:rPr>
          <w:lang w:val="en-US"/>
        </w:rPr>
      </w:pPr>
      <w:proofErr w:type="gramStart"/>
      <w:r w:rsidRPr="007E164D">
        <w:rPr>
          <w:lang w:val="en-US"/>
        </w:rPr>
        <w:t>Corcoran J. and I. S. Hamid.</w:t>
      </w:r>
      <w:proofErr w:type="gramEnd"/>
      <w:r w:rsidRPr="007E164D">
        <w:rPr>
          <w:lang w:val="en-US"/>
        </w:rPr>
        <w:t xml:space="preserve"> </w:t>
      </w:r>
      <w:proofErr w:type="gramStart"/>
      <w:r w:rsidRPr="007E164D">
        <w:rPr>
          <w:lang w:val="en-US"/>
        </w:rPr>
        <w:t>(2014), ‘Investigating knowledge and opinion’</w:t>
      </w:r>
      <w:r w:rsidRPr="005016DC">
        <w:rPr>
          <w:i/>
          <w:lang w:val="en-US"/>
        </w:rPr>
        <w:t>, The Road to Universal Logic</w:t>
      </w:r>
      <w:r w:rsidRPr="007E164D">
        <w:rPr>
          <w:lang w:val="en-US"/>
        </w:rPr>
        <w:t xml:space="preserve">, Vol. I. A. </w:t>
      </w:r>
      <w:proofErr w:type="spellStart"/>
      <w:r w:rsidRPr="007E164D">
        <w:rPr>
          <w:lang w:val="en-US"/>
        </w:rPr>
        <w:t>Buchsbaum</w:t>
      </w:r>
      <w:proofErr w:type="spellEnd"/>
      <w:r w:rsidRPr="007E164D">
        <w:rPr>
          <w:lang w:val="en-US"/>
        </w:rPr>
        <w:t xml:space="preserve"> and A. </w:t>
      </w:r>
      <w:proofErr w:type="spellStart"/>
      <w:r w:rsidRPr="007E164D">
        <w:rPr>
          <w:lang w:val="en-US"/>
        </w:rPr>
        <w:t>Koslow</w:t>
      </w:r>
      <w:proofErr w:type="spellEnd"/>
      <w:r w:rsidRPr="007E164D">
        <w:rPr>
          <w:lang w:val="en-US"/>
        </w:rPr>
        <w:t>, Editors.</w:t>
      </w:r>
      <w:proofErr w:type="gramEnd"/>
      <w:r w:rsidRPr="007E164D">
        <w:rPr>
          <w:lang w:val="en-US"/>
        </w:rPr>
        <w:t xml:space="preserve"> Springer. http://www.springer.com/birkhauser/mathematics/book/978-3-319-10192-7 (accessed 11/05/16)</w:t>
      </w:r>
    </w:p>
    <w:p w:rsidR="005016DC" w:rsidRPr="007E164D" w:rsidRDefault="005016DC" w:rsidP="005016DC">
      <w:pPr>
        <w:ind w:left="709" w:hanging="709"/>
        <w:rPr>
          <w:lang w:val="en-US"/>
        </w:rPr>
      </w:pPr>
      <w:r w:rsidRPr="007E164D">
        <w:rPr>
          <w:lang w:val="en-US"/>
        </w:rPr>
        <w:t>Corcoran J., (1989) ‘Argumentations and Logic’, https://www.academia.edu/s/e22733b6a9</w:t>
      </w:r>
      <w:r>
        <w:rPr>
          <w:lang w:val="en-US"/>
        </w:rPr>
        <w:t xml:space="preserve"> </w:t>
      </w:r>
      <w:r w:rsidRPr="007E164D">
        <w:rPr>
          <w:lang w:val="en-US"/>
        </w:rPr>
        <w:t>(accessed 12/05/16)</w:t>
      </w:r>
    </w:p>
    <w:p w:rsidR="005016DC" w:rsidRPr="007E164D" w:rsidRDefault="005016DC" w:rsidP="005016DC">
      <w:pPr>
        <w:ind w:left="709" w:hanging="709"/>
        <w:rPr>
          <w:lang w:val="en-US"/>
        </w:rPr>
      </w:pPr>
      <w:r w:rsidRPr="007E164D">
        <w:rPr>
          <w:lang w:val="en-US"/>
        </w:rPr>
        <w:t>Corcoran J., (2007)</w:t>
      </w:r>
      <w:proofErr w:type="gramStart"/>
      <w:r w:rsidRPr="007E164D">
        <w:rPr>
          <w:lang w:val="en-US"/>
        </w:rPr>
        <w:t>,  'Scientific</w:t>
      </w:r>
      <w:proofErr w:type="gramEnd"/>
      <w:r w:rsidRPr="007E164D">
        <w:rPr>
          <w:lang w:val="en-US"/>
        </w:rPr>
        <w:t xml:space="preserve"> Revolutions'. </w:t>
      </w:r>
      <w:proofErr w:type="gramStart"/>
      <w:r w:rsidRPr="005016DC">
        <w:rPr>
          <w:i/>
          <w:lang w:val="en-US"/>
        </w:rPr>
        <w:t>Encyclopedia of American Philosophy</w:t>
      </w:r>
      <w:r w:rsidRPr="007E164D">
        <w:rPr>
          <w:lang w:val="en-US"/>
        </w:rPr>
        <w:t>.</w:t>
      </w:r>
      <w:proofErr w:type="gramEnd"/>
      <w:r w:rsidRPr="007E164D">
        <w:rPr>
          <w:lang w:val="en-US"/>
        </w:rPr>
        <w:t xml:space="preserve"> Eds. J. </w:t>
      </w:r>
      <w:proofErr w:type="spellStart"/>
      <w:r w:rsidRPr="007E164D">
        <w:rPr>
          <w:lang w:val="en-US"/>
        </w:rPr>
        <w:t>Lachs</w:t>
      </w:r>
      <w:proofErr w:type="spellEnd"/>
      <w:r w:rsidRPr="007E164D">
        <w:rPr>
          <w:lang w:val="en-US"/>
        </w:rPr>
        <w:t xml:space="preserve"> and R. </w:t>
      </w:r>
      <w:proofErr w:type="spellStart"/>
      <w:r w:rsidRPr="007E164D">
        <w:rPr>
          <w:lang w:val="en-US"/>
        </w:rPr>
        <w:t>Talisse</w:t>
      </w:r>
      <w:proofErr w:type="spellEnd"/>
      <w:r w:rsidRPr="007E164D">
        <w:rPr>
          <w:lang w:val="en-US"/>
        </w:rPr>
        <w:t>. NY: Routledge.</w:t>
      </w:r>
    </w:p>
    <w:p w:rsidR="005016DC" w:rsidRPr="007E164D" w:rsidRDefault="005016DC" w:rsidP="005016DC">
      <w:pPr>
        <w:ind w:left="709" w:hanging="709"/>
        <w:rPr>
          <w:lang w:val="en-US"/>
        </w:rPr>
      </w:pPr>
      <w:r w:rsidRPr="007E164D">
        <w:rPr>
          <w:lang w:val="en-US"/>
        </w:rPr>
        <w:t>Ernest P., (2016a), ‘Paradox? The Mathematics of Space-Time and the Limits of Human Understanding’, University of Exeter, Academia.edu, https://www.academia.edu/s/39e07c7fa2</w:t>
      </w:r>
      <w:r>
        <w:rPr>
          <w:lang w:val="en-US"/>
        </w:rPr>
        <w:t xml:space="preserve"> </w:t>
      </w:r>
      <w:r w:rsidRPr="007E164D">
        <w:rPr>
          <w:lang w:val="en-US"/>
        </w:rPr>
        <w:t>(accessed 18/06/16)</w:t>
      </w:r>
    </w:p>
    <w:p w:rsidR="005016DC" w:rsidRPr="007E164D" w:rsidRDefault="005016DC" w:rsidP="005016DC">
      <w:pPr>
        <w:ind w:left="709" w:hanging="709"/>
        <w:rPr>
          <w:lang w:val="en-US"/>
        </w:rPr>
      </w:pPr>
      <w:r w:rsidRPr="007E164D">
        <w:rPr>
          <w:lang w:val="en-US"/>
        </w:rPr>
        <w:t>Ernest P., (2016b), ‘Is Mathematics Discovered or Invented?’ Academia.edu, https://www.academia.edu/23458905/IS_MATHEMATICS_DISCOVERED_OR_INVENTED</w:t>
      </w:r>
      <w:r>
        <w:rPr>
          <w:lang w:val="en-US"/>
        </w:rPr>
        <w:t xml:space="preserve"> </w:t>
      </w:r>
      <w:r w:rsidRPr="007E164D">
        <w:rPr>
          <w:lang w:val="en-US"/>
        </w:rPr>
        <w:t>(accessed 18/06/16)</w:t>
      </w:r>
    </w:p>
    <w:p w:rsidR="005016DC" w:rsidRPr="007E164D" w:rsidRDefault="005016DC" w:rsidP="005016DC">
      <w:pPr>
        <w:ind w:left="709" w:hanging="709"/>
        <w:rPr>
          <w:lang w:val="en-US"/>
        </w:rPr>
      </w:pPr>
      <w:proofErr w:type="spellStart"/>
      <w:proofErr w:type="gramStart"/>
      <w:r w:rsidRPr="007E164D">
        <w:rPr>
          <w:lang w:val="en-US"/>
        </w:rPr>
        <w:t>Gettier</w:t>
      </w:r>
      <w:proofErr w:type="spellEnd"/>
      <w:r w:rsidRPr="007E164D">
        <w:rPr>
          <w:lang w:val="en-US"/>
        </w:rPr>
        <w:t>, E. (1963).</w:t>
      </w:r>
      <w:proofErr w:type="gramEnd"/>
      <w:r w:rsidRPr="007E164D">
        <w:rPr>
          <w:lang w:val="en-US"/>
        </w:rPr>
        <w:t xml:space="preserve"> ‘Is Justified True Belief Knowledge?</w:t>
      </w:r>
      <w:proofErr w:type="gramStart"/>
      <w:r w:rsidRPr="007E164D">
        <w:rPr>
          <w:lang w:val="en-US"/>
        </w:rPr>
        <w:t>’,</w:t>
      </w:r>
      <w:proofErr w:type="gramEnd"/>
      <w:r w:rsidRPr="007E164D">
        <w:rPr>
          <w:lang w:val="en-US"/>
        </w:rPr>
        <w:t xml:space="preserve"> </w:t>
      </w:r>
      <w:r w:rsidRPr="005016DC">
        <w:rPr>
          <w:i/>
          <w:lang w:val="en-US"/>
        </w:rPr>
        <w:t>Analysis</w:t>
      </w:r>
      <w:r w:rsidRPr="007E164D">
        <w:rPr>
          <w:lang w:val="en-US"/>
        </w:rPr>
        <w:t xml:space="preserve"> 23: 121-123.</w:t>
      </w:r>
    </w:p>
    <w:p w:rsidR="005016DC" w:rsidRPr="007E164D" w:rsidRDefault="005016DC" w:rsidP="005016DC">
      <w:pPr>
        <w:ind w:left="709" w:hanging="709"/>
        <w:rPr>
          <w:lang w:val="en-US"/>
        </w:rPr>
      </w:pPr>
      <w:r w:rsidRPr="007E164D">
        <w:rPr>
          <w:lang w:val="en-US"/>
        </w:rPr>
        <w:t xml:space="preserve">Hannon M.J. (2016), ‘Skepticism and </w:t>
      </w:r>
      <w:proofErr w:type="spellStart"/>
      <w:r w:rsidRPr="007E164D">
        <w:rPr>
          <w:lang w:val="en-US"/>
        </w:rPr>
        <w:t>Contextualism</w:t>
      </w:r>
      <w:proofErr w:type="spellEnd"/>
      <w:r w:rsidRPr="007E164D">
        <w:rPr>
          <w:lang w:val="en-US"/>
        </w:rPr>
        <w:t xml:space="preserve">’, Draft. </w:t>
      </w:r>
      <w:proofErr w:type="gramStart"/>
      <w:r w:rsidRPr="007E164D">
        <w:rPr>
          <w:lang w:val="en-US"/>
        </w:rPr>
        <w:t xml:space="preserve">Commissioned for the </w:t>
      </w:r>
      <w:r w:rsidRPr="005016DC">
        <w:rPr>
          <w:i/>
          <w:lang w:val="en-US"/>
        </w:rPr>
        <w:t xml:space="preserve">Routledge Handbook of Epistemic </w:t>
      </w:r>
      <w:proofErr w:type="spellStart"/>
      <w:r w:rsidRPr="005016DC">
        <w:rPr>
          <w:i/>
          <w:lang w:val="en-US"/>
        </w:rPr>
        <w:t>Contextualism</w:t>
      </w:r>
      <w:proofErr w:type="spellEnd"/>
      <w:r w:rsidRPr="007E164D">
        <w:rPr>
          <w:lang w:val="en-US"/>
        </w:rPr>
        <w:t>, (Ed.) J. J. Ichikawa.</w:t>
      </w:r>
      <w:proofErr w:type="gramEnd"/>
      <w:r w:rsidRPr="007E164D">
        <w:rPr>
          <w:lang w:val="en-US"/>
        </w:rPr>
        <w:t xml:space="preserve"> Taylor and Francis (2016). </w:t>
      </w:r>
    </w:p>
    <w:p w:rsidR="005016DC" w:rsidRPr="007E164D" w:rsidRDefault="005016DC" w:rsidP="005016DC">
      <w:pPr>
        <w:ind w:left="709" w:hanging="709"/>
        <w:rPr>
          <w:lang w:val="en-US"/>
        </w:rPr>
      </w:pPr>
      <w:proofErr w:type="gramStart"/>
      <w:r w:rsidRPr="007E164D">
        <w:rPr>
          <w:lang w:val="en-US"/>
        </w:rPr>
        <w:t xml:space="preserve">Hawthorne, J. (2004), </w:t>
      </w:r>
      <w:r w:rsidRPr="005016DC">
        <w:rPr>
          <w:i/>
          <w:lang w:val="en-US"/>
        </w:rPr>
        <w:t>Knowledge and Lotteries</w:t>
      </w:r>
      <w:r w:rsidRPr="007E164D">
        <w:rPr>
          <w:lang w:val="en-US"/>
        </w:rPr>
        <w:t>.</w:t>
      </w:r>
      <w:proofErr w:type="gramEnd"/>
      <w:r w:rsidRPr="007E164D">
        <w:rPr>
          <w:lang w:val="en-US"/>
        </w:rPr>
        <w:t xml:space="preserve"> </w:t>
      </w:r>
      <w:proofErr w:type="gramStart"/>
      <w:r w:rsidRPr="007E164D">
        <w:rPr>
          <w:lang w:val="en-US"/>
        </w:rPr>
        <w:t>Oxford University Press.</w:t>
      </w:r>
      <w:proofErr w:type="gramEnd"/>
    </w:p>
    <w:p w:rsidR="005016DC" w:rsidRPr="007E164D" w:rsidRDefault="005016DC" w:rsidP="005016DC">
      <w:pPr>
        <w:ind w:left="709" w:hanging="709"/>
        <w:rPr>
          <w:lang w:val="en-US"/>
        </w:rPr>
      </w:pPr>
      <w:proofErr w:type="gramStart"/>
      <w:r w:rsidRPr="007E164D">
        <w:rPr>
          <w:lang w:val="en-US"/>
        </w:rPr>
        <w:t xml:space="preserve">Ichikawa J. J. and M. </w:t>
      </w:r>
      <w:proofErr w:type="spellStart"/>
      <w:r w:rsidRPr="007E164D">
        <w:rPr>
          <w:lang w:val="en-US"/>
        </w:rPr>
        <w:t>Steup</w:t>
      </w:r>
      <w:proofErr w:type="spellEnd"/>
      <w:r w:rsidRPr="007E164D">
        <w:rPr>
          <w:lang w:val="en-US"/>
        </w:rPr>
        <w:t>.</w:t>
      </w:r>
      <w:proofErr w:type="gramEnd"/>
      <w:r w:rsidRPr="007E164D">
        <w:rPr>
          <w:lang w:val="en-US"/>
        </w:rPr>
        <w:t xml:space="preserve"> (2014),’The Analysis of Knowledge’, </w:t>
      </w:r>
      <w:r w:rsidRPr="005016DC">
        <w:rPr>
          <w:i/>
          <w:lang w:val="en-US"/>
        </w:rPr>
        <w:t>The Stanford Encyclopedia of Philosophy</w:t>
      </w:r>
      <w:r w:rsidRPr="007E164D">
        <w:rPr>
          <w:lang w:val="en-US"/>
        </w:rPr>
        <w:t xml:space="preserve"> (</w:t>
      </w:r>
      <w:proofErr w:type="gramStart"/>
      <w:r w:rsidRPr="007E164D">
        <w:rPr>
          <w:lang w:val="en-US"/>
        </w:rPr>
        <w:t>Spring</w:t>
      </w:r>
      <w:proofErr w:type="gramEnd"/>
      <w:r w:rsidRPr="007E164D">
        <w:rPr>
          <w:lang w:val="en-US"/>
        </w:rPr>
        <w:t xml:space="preserve"> 2014 Edition), Edward N. </w:t>
      </w:r>
      <w:proofErr w:type="spellStart"/>
      <w:r w:rsidRPr="007E164D">
        <w:rPr>
          <w:lang w:val="en-US"/>
        </w:rPr>
        <w:t>Zalta</w:t>
      </w:r>
      <w:proofErr w:type="spellEnd"/>
      <w:r w:rsidRPr="007E164D">
        <w:rPr>
          <w:lang w:val="en-US"/>
        </w:rPr>
        <w:t xml:space="preserve"> (ed.), http://plato.stanford.edu/archives/spr2014/entries/knowledge-analysis (accessed 25/05/16)</w:t>
      </w:r>
    </w:p>
    <w:p w:rsidR="005016DC" w:rsidRPr="007E164D" w:rsidRDefault="005016DC" w:rsidP="005016DC">
      <w:pPr>
        <w:ind w:left="709" w:hanging="709"/>
        <w:rPr>
          <w:lang w:val="en-US"/>
        </w:rPr>
      </w:pPr>
      <w:proofErr w:type="spellStart"/>
      <w:r w:rsidRPr="007E164D">
        <w:rPr>
          <w:lang w:val="en-US"/>
        </w:rPr>
        <w:t>Nawar</w:t>
      </w:r>
      <w:proofErr w:type="spellEnd"/>
      <w:r w:rsidRPr="007E164D">
        <w:rPr>
          <w:lang w:val="en-US"/>
        </w:rPr>
        <w:t xml:space="preserve">, T., (2013) 'Knowledge and True Belief at </w:t>
      </w:r>
      <w:proofErr w:type="spellStart"/>
      <w:r w:rsidRPr="007E164D">
        <w:rPr>
          <w:lang w:val="en-US"/>
        </w:rPr>
        <w:t>Theaetetus</w:t>
      </w:r>
      <w:proofErr w:type="spellEnd"/>
      <w:r w:rsidRPr="007E164D">
        <w:rPr>
          <w:lang w:val="en-US"/>
        </w:rPr>
        <w:t xml:space="preserve"> 201a–c', </w:t>
      </w:r>
      <w:r w:rsidRPr="005016DC">
        <w:rPr>
          <w:i/>
          <w:lang w:val="en-US"/>
        </w:rPr>
        <w:t>British Journal For The History Of Philosophy</w:t>
      </w:r>
      <w:r w:rsidRPr="007E164D">
        <w:rPr>
          <w:lang w:val="en-US"/>
        </w:rPr>
        <w:t xml:space="preserve">, 21, 6, pp. 1052-1070, Academic Search Premier, </w:t>
      </w:r>
      <w:proofErr w:type="spellStart"/>
      <w:r w:rsidRPr="007E164D">
        <w:rPr>
          <w:lang w:val="en-US"/>
        </w:rPr>
        <w:t>EBSCOhost</w:t>
      </w:r>
      <w:proofErr w:type="spellEnd"/>
      <w:r w:rsidRPr="007E164D">
        <w:rPr>
          <w:lang w:val="en-US"/>
        </w:rPr>
        <w:t>, viewed 15 January 2016.</w:t>
      </w:r>
    </w:p>
    <w:p w:rsidR="005016DC" w:rsidRPr="007E164D" w:rsidRDefault="005016DC" w:rsidP="005016DC">
      <w:pPr>
        <w:ind w:left="709" w:hanging="709"/>
        <w:rPr>
          <w:lang w:val="en-US"/>
        </w:rPr>
      </w:pPr>
      <w:r w:rsidRPr="007E164D">
        <w:rPr>
          <w:lang w:val="en-US"/>
        </w:rPr>
        <w:t xml:space="preserve">Pritchard D. (2005), </w:t>
      </w:r>
      <w:r w:rsidRPr="005016DC">
        <w:rPr>
          <w:i/>
          <w:lang w:val="en-US"/>
        </w:rPr>
        <w:t>Epistemic Luck</w:t>
      </w:r>
      <w:r w:rsidRPr="007E164D">
        <w:rPr>
          <w:lang w:val="en-US"/>
        </w:rPr>
        <w:t>, Oxford University Press.</w:t>
      </w:r>
    </w:p>
    <w:p w:rsidR="005016DC" w:rsidRPr="007E164D" w:rsidRDefault="005016DC" w:rsidP="005016DC">
      <w:pPr>
        <w:ind w:left="709" w:hanging="709"/>
        <w:rPr>
          <w:lang w:val="en-US"/>
        </w:rPr>
      </w:pPr>
      <w:r w:rsidRPr="007E164D">
        <w:rPr>
          <w:lang w:val="en-US"/>
        </w:rPr>
        <w:t xml:space="preserve">Pritchard D., (2016a), 'Knowledge, Luck, and Virtue: Resolving the </w:t>
      </w:r>
      <w:proofErr w:type="spellStart"/>
      <w:r w:rsidRPr="007E164D">
        <w:rPr>
          <w:lang w:val="en-US"/>
        </w:rPr>
        <w:t>Gettier</w:t>
      </w:r>
      <w:proofErr w:type="spellEnd"/>
      <w:r w:rsidRPr="007E164D">
        <w:rPr>
          <w:lang w:val="en-US"/>
        </w:rPr>
        <w:t xml:space="preserve"> Problem ', </w:t>
      </w:r>
      <w:r w:rsidRPr="005016DC">
        <w:rPr>
          <w:i/>
          <w:lang w:val="en-US"/>
        </w:rPr>
        <w:t xml:space="preserve">For The </w:t>
      </w:r>
      <w:proofErr w:type="spellStart"/>
      <w:r w:rsidRPr="005016DC">
        <w:rPr>
          <w:i/>
          <w:lang w:val="en-US"/>
        </w:rPr>
        <w:t>Gettier</w:t>
      </w:r>
      <w:proofErr w:type="spellEnd"/>
      <w:r w:rsidRPr="005016DC">
        <w:rPr>
          <w:i/>
          <w:lang w:val="en-US"/>
        </w:rPr>
        <w:t xml:space="preserve"> Problem</w:t>
      </w:r>
      <w:r w:rsidRPr="007E164D">
        <w:rPr>
          <w:lang w:val="en-US"/>
        </w:rPr>
        <w:t xml:space="preserve"> (eds.) C. de Almeida, R. Borges and P. Klein, Oxford University Press, forthcoming. </w:t>
      </w:r>
      <w:r>
        <w:rPr>
          <w:lang w:val="en-US"/>
        </w:rPr>
        <w:t xml:space="preserve"> </w:t>
      </w:r>
      <w:r w:rsidRPr="007E164D">
        <w:rPr>
          <w:lang w:val="en-US"/>
        </w:rPr>
        <w:t>https://www.academia.edu/</w:t>
      </w:r>
      <w:r>
        <w:rPr>
          <w:lang w:val="en-US"/>
        </w:rPr>
        <w:t xml:space="preserve"> </w:t>
      </w:r>
      <w:r w:rsidRPr="007E164D">
        <w:rPr>
          <w:lang w:val="en-US"/>
        </w:rPr>
        <w:t>(accessed 20/06/16)</w:t>
      </w:r>
    </w:p>
    <w:p w:rsidR="005016DC" w:rsidRPr="007E164D" w:rsidRDefault="005016DC" w:rsidP="005016DC">
      <w:pPr>
        <w:ind w:left="709" w:hanging="709"/>
        <w:rPr>
          <w:lang w:val="en-US"/>
        </w:rPr>
      </w:pPr>
      <w:r w:rsidRPr="007E164D">
        <w:rPr>
          <w:lang w:val="en-US"/>
        </w:rPr>
        <w:t xml:space="preserve">Pritchard D., (2016b), 'Anti- </w:t>
      </w:r>
      <w:proofErr w:type="gramStart"/>
      <w:r w:rsidRPr="007E164D">
        <w:rPr>
          <w:lang w:val="en-US"/>
        </w:rPr>
        <w:t>Luck  Virtue</w:t>
      </w:r>
      <w:proofErr w:type="gramEnd"/>
      <w:r w:rsidRPr="007E164D">
        <w:rPr>
          <w:lang w:val="en-US"/>
        </w:rPr>
        <w:t xml:space="preserve"> Epistemology and Epistemic Defeat ', For </w:t>
      </w:r>
      <w:proofErr w:type="spellStart"/>
      <w:r w:rsidRPr="005016DC">
        <w:rPr>
          <w:i/>
          <w:lang w:val="en-US"/>
        </w:rPr>
        <w:t>Synthese</w:t>
      </w:r>
      <w:proofErr w:type="spellEnd"/>
      <w:r w:rsidRPr="007E164D">
        <w:rPr>
          <w:lang w:val="en-US"/>
        </w:rPr>
        <w:t xml:space="preserve"> (special issue on Defeaters in Contemporary Epistemology (eds.) L. </w:t>
      </w:r>
      <w:proofErr w:type="spellStart"/>
      <w:r w:rsidRPr="007E164D">
        <w:rPr>
          <w:lang w:val="en-US"/>
        </w:rPr>
        <w:t>Moretti</w:t>
      </w:r>
      <w:proofErr w:type="spellEnd"/>
      <w:r w:rsidRPr="007E164D">
        <w:rPr>
          <w:lang w:val="en-US"/>
        </w:rPr>
        <w:t xml:space="preserve"> and T. Piazza).</w:t>
      </w:r>
      <w:r>
        <w:rPr>
          <w:lang w:val="en-US"/>
        </w:rPr>
        <w:t xml:space="preserve">  </w:t>
      </w:r>
      <w:r w:rsidRPr="007E164D">
        <w:rPr>
          <w:lang w:val="en-US"/>
        </w:rPr>
        <w:t>https://www.academia.edu/</w:t>
      </w:r>
      <w:r>
        <w:rPr>
          <w:lang w:val="en-US"/>
        </w:rPr>
        <w:t xml:space="preserve"> </w:t>
      </w:r>
      <w:r w:rsidRPr="007E164D">
        <w:rPr>
          <w:lang w:val="en-US"/>
        </w:rPr>
        <w:t>(accessed 20/06/16)</w:t>
      </w:r>
    </w:p>
    <w:p w:rsidR="005016DC" w:rsidRPr="007E164D" w:rsidRDefault="005016DC" w:rsidP="005016DC">
      <w:pPr>
        <w:ind w:left="709" w:hanging="709"/>
        <w:rPr>
          <w:lang w:val="en-US"/>
        </w:rPr>
      </w:pPr>
      <w:r w:rsidRPr="007E164D">
        <w:rPr>
          <w:lang w:val="en-US"/>
        </w:rPr>
        <w:t>Putnam, H. (1975),  ' What is Mathematical Truth?</w:t>
      </w:r>
      <w:proofErr w:type="gramStart"/>
      <w:r w:rsidRPr="007E164D">
        <w:rPr>
          <w:lang w:val="en-US"/>
        </w:rPr>
        <w:t>',</w:t>
      </w:r>
      <w:proofErr w:type="gramEnd"/>
      <w:r w:rsidRPr="007E164D">
        <w:rPr>
          <w:lang w:val="en-US"/>
        </w:rPr>
        <w:t xml:space="preserve"> </w:t>
      </w:r>
      <w:proofErr w:type="spellStart"/>
      <w:r w:rsidRPr="005016DC">
        <w:rPr>
          <w:i/>
          <w:lang w:val="en-US"/>
        </w:rPr>
        <w:t>Historia</w:t>
      </w:r>
      <w:proofErr w:type="spellEnd"/>
      <w:r w:rsidRPr="005016DC">
        <w:rPr>
          <w:i/>
          <w:lang w:val="en-US"/>
        </w:rPr>
        <w:t xml:space="preserve"> Mathematica</w:t>
      </w:r>
      <w:r w:rsidRPr="007E164D">
        <w:rPr>
          <w:lang w:val="en-US"/>
        </w:rPr>
        <w:t xml:space="preserve"> 2: 529-533.</w:t>
      </w:r>
    </w:p>
    <w:p w:rsidR="005016DC" w:rsidRPr="007E164D" w:rsidRDefault="005016DC" w:rsidP="005016DC">
      <w:pPr>
        <w:ind w:left="709" w:hanging="709"/>
        <w:rPr>
          <w:lang w:val="en-US"/>
        </w:rPr>
      </w:pPr>
      <w:r w:rsidRPr="007E164D">
        <w:rPr>
          <w:lang w:val="en-US"/>
        </w:rPr>
        <w:t xml:space="preserve">Sosa E. (1999),   'How to Defeat Opposition to Moore', </w:t>
      </w:r>
      <w:r w:rsidRPr="005016DC">
        <w:rPr>
          <w:i/>
          <w:lang w:val="en-US"/>
        </w:rPr>
        <w:t>Philosophical Perspectives</w:t>
      </w:r>
      <w:r w:rsidRPr="007E164D">
        <w:rPr>
          <w:lang w:val="en-US"/>
        </w:rPr>
        <w:t xml:space="preserve"> 13: Epistemology, 141-154.</w:t>
      </w:r>
    </w:p>
    <w:p w:rsidR="005016DC" w:rsidRPr="00FF052D" w:rsidRDefault="005016DC" w:rsidP="005016DC">
      <w:pPr>
        <w:ind w:left="709" w:hanging="709"/>
        <w:rPr>
          <w:lang w:val="en-US"/>
        </w:rPr>
      </w:pPr>
      <w:proofErr w:type="spellStart"/>
      <w:r w:rsidRPr="007E164D">
        <w:rPr>
          <w:lang w:val="en-US"/>
        </w:rPr>
        <w:t>Zagzebski</w:t>
      </w:r>
      <w:proofErr w:type="spellEnd"/>
      <w:r w:rsidRPr="007E164D">
        <w:rPr>
          <w:lang w:val="en-US"/>
        </w:rPr>
        <w:t xml:space="preserve">, L. (1994), ‘The Inescapability of </w:t>
      </w:r>
      <w:proofErr w:type="spellStart"/>
      <w:r w:rsidRPr="007E164D">
        <w:rPr>
          <w:lang w:val="en-US"/>
        </w:rPr>
        <w:t>Gettier</w:t>
      </w:r>
      <w:proofErr w:type="spellEnd"/>
      <w:r w:rsidRPr="007E164D">
        <w:rPr>
          <w:lang w:val="en-US"/>
        </w:rPr>
        <w:t xml:space="preserve"> Problems’, </w:t>
      </w:r>
      <w:r w:rsidRPr="005016DC">
        <w:rPr>
          <w:i/>
          <w:lang w:val="en-US"/>
        </w:rPr>
        <w:t>Philosophical Quarterly</w:t>
      </w:r>
      <w:r w:rsidRPr="007E164D">
        <w:rPr>
          <w:lang w:val="en-US"/>
        </w:rPr>
        <w:t xml:space="preserve"> 44: 65-73.</w:t>
      </w:r>
    </w:p>
    <w:sectPr w:rsidR="005016DC" w:rsidRPr="00FF052D" w:rsidSect="00E2762E">
      <w:pgSz w:w="11900" w:h="16840"/>
      <w:pgMar w:top="1134" w:right="850" w:bottom="1134"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CY">
    <w:charset w:val="59"/>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enlo Bold">
    <w:altName w:val="Segoe UI Semibold"/>
    <w:charset w:val="00"/>
    <w:family w:val="auto"/>
    <w:pitch w:val="variable"/>
    <w:sig w:usb0="00000000" w:usb1="D000F1FB" w:usb2="00000028" w:usb3="00000000" w:csb0="000001D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AD1436"/>
    <w:multiLevelType w:val="hybridMultilevel"/>
    <w:tmpl w:val="40928C76"/>
    <w:lvl w:ilvl="0" w:tplc="F38A85EC">
      <w:start w:val="1"/>
      <w:numFmt w:val="decimal"/>
      <w:lvlText w:val="%1."/>
      <w:lvlJc w:val="left"/>
      <w:pPr>
        <w:ind w:left="720" w:hanging="360"/>
      </w:pPr>
      <w:rPr>
        <w:rFonts w:hint="default"/>
      </w:rPr>
    </w:lvl>
    <w:lvl w:ilvl="1" w:tplc="2E1A1D30">
      <w:start w:val="1"/>
      <w:numFmt w:val="lowerLetter"/>
      <w:lvlText w:val="%2."/>
      <w:lvlJc w:val="left"/>
      <w:pPr>
        <w:ind w:left="1440" w:hanging="360"/>
      </w:pPr>
    </w:lvl>
    <w:lvl w:ilvl="2" w:tplc="3F563FBE">
      <w:start w:val="1"/>
      <w:numFmt w:val="lowerRoman"/>
      <w:lvlText w:val="%3."/>
      <w:lvlJc w:val="right"/>
      <w:pPr>
        <w:ind w:left="2160" w:hanging="180"/>
      </w:pPr>
    </w:lvl>
    <w:lvl w:ilvl="3" w:tplc="DB9A596A">
      <w:start w:val="1"/>
      <w:numFmt w:val="decimal"/>
      <w:lvlText w:val="%4."/>
      <w:lvlJc w:val="left"/>
      <w:pPr>
        <w:ind w:left="2880" w:hanging="360"/>
      </w:pPr>
    </w:lvl>
    <w:lvl w:ilvl="4" w:tplc="A650D824">
      <w:start w:val="1"/>
      <w:numFmt w:val="lowerLetter"/>
      <w:lvlText w:val="%5."/>
      <w:lvlJc w:val="left"/>
      <w:pPr>
        <w:ind w:left="3600" w:hanging="360"/>
      </w:pPr>
    </w:lvl>
    <w:lvl w:ilvl="5" w:tplc="56DCA272">
      <w:start w:val="1"/>
      <w:numFmt w:val="lowerRoman"/>
      <w:lvlText w:val="%6."/>
      <w:lvlJc w:val="right"/>
      <w:pPr>
        <w:ind w:left="4320" w:hanging="180"/>
      </w:pPr>
    </w:lvl>
    <w:lvl w:ilvl="6" w:tplc="8C6C7BFC">
      <w:start w:val="1"/>
      <w:numFmt w:val="decimal"/>
      <w:lvlText w:val="%7."/>
      <w:lvlJc w:val="left"/>
      <w:pPr>
        <w:ind w:left="5040" w:hanging="360"/>
      </w:pPr>
    </w:lvl>
    <w:lvl w:ilvl="7" w:tplc="EA7AFA04">
      <w:start w:val="1"/>
      <w:numFmt w:val="lowerLetter"/>
      <w:lvlText w:val="%8."/>
      <w:lvlJc w:val="left"/>
      <w:pPr>
        <w:ind w:left="5760" w:hanging="360"/>
      </w:pPr>
    </w:lvl>
    <w:lvl w:ilvl="8" w:tplc="29086E90">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92785A"/>
    <w:rsid w:val="00036E74"/>
    <w:rsid w:val="000747FD"/>
    <w:rsid w:val="000D1356"/>
    <w:rsid w:val="0013247D"/>
    <w:rsid w:val="00152929"/>
    <w:rsid w:val="0021349B"/>
    <w:rsid w:val="002A5BBA"/>
    <w:rsid w:val="002C01A8"/>
    <w:rsid w:val="0030672E"/>
    <w:rsid w:val="00333CDF"/>
    <w:rsid w:val="003417CF"/>
    <w:rsid w:val="00360512"/>
    <w:rsid w:val="0037573C"/>
    <w:rsid w:val="003F58A2"/>
    <w:rsid w:val="004232CB"/>
    <w:rsid w:val="004577A8"/>
    <w:rsid w:val="00490695"/>
    <w:rsid w:val="004B7348"/>
    <w:rsid w:val="004C0808"/>
    <w:rsid w:val="004C110F"/>
    <w:rsid w:val="004F11C3"/>
    <w:rsid w:val="005016DC"/>
    <w:rsid w:val="00507A3F"/>
    <w:rsid w:val="0054482A"/>
    <w:rsid w:val="00547A3C"/>
    <w:rsid w:val="00564961"/>
    <w:rsid w:val="00590069"/>
    <w:rsid w:val="0059348F"/>
    <w:rsid w:val="005B07CD"/>
    <w:rsid w:val="005E761D"/>
    <w:rsid w:val="00631BFD"/>
    <w:rsid w:val="00680F7A"/>
    <w:rsid w:val="00696C7D"/>
    <w:rsid w:val="006A4051"/>
    <w:rsid w:val="006B2531"/>
    <w:rsid w:val="007629AD"/>
    <w:rsid w:val="007826DC"/>
    <w:rsid w:val="007E164D"/>
    <w:rsid w:val="00840BDA"/>
    <w:rsid w:val="008712B0"/>
    <w:rsid w:val="00894D03"/>
    <w:rsid w:val="008B58C9"/>
    <w:rsid w:val="009123AF"/>
    <w:rsid w:val="009269EB"/>
    <w:rsid w:val="0092785A"/>
    <w:rsid w:val="00955E57"/>
    <w:rsid w:val="009A49A6"/>
    <w:rsid w:val="009A51F9"/>
    <w:rsid w:val="00A1104A"/>
    <w:rsid w:val="00A65499"/>
    <w:rsid w:val="00A74F83"/>
    <w:rsid w:val="00AF6A5B"/>
    <w:rsid w:val="00B505E4"/>
    <w:rsid w:val="00B81504"/>
    <w:rsid w:val="00BA039F"/>
    <w:rsid w:val="00BB17E3"/>
    <w:rsid w:val="00BB394E"/>
    <w:rsid w:val="00BB7C3E"/>
    <w:rsid w:val="00C226AB"/>
    <w:rsid w:val="00C35863"/>
    <w:rsid w:val="00C53C3A"/>
    <w:rsid w:val="00C77382"/>
    <w:rsid w:val="00C97843"/>
    <w:rsid w:val="00C97AAE"/>
    <w:rsid w:val="00CB7C3D"/>
    <w:rsid w:val="00CE368E"/>
    <w:rsid w:val="00CE39A2"/>
    <w:rsid w:val="00D20984"/>
    <w:rsid w:val="00D43BDF"/>
    <w:rsid w:val="00D61606"/>
    <w:rsid w:val="00D649C5"/>
    <w:rsid w:val="00DD01CC"/>
    <w:rsid w:val="00DF5EAD"/>
    <w:rsid w:val="00E02B81"/>
    <w:rsid w:val="00E24964"/>
    <w:rsid w:val="00E2762E"/>
    <w:rsid w:val="00E449E4"/>
    <w:rsid w:val="00E61C6C"/>
    <w:rsid w:val="00E7114A"/>
    <w:rsid w:val="00ED3F11"/>
    <w:rsid w:val="00EF28CD"/>
    <w:rsid w:val="00EF5370"/>
    <w:rsid w:val="00F37E26"/>
    <w:rsid w:val="00F4308B"/>
    <w:rsid w:val="00F52D43"/>
    <w:rsid w:val="00F739E4"/>
    <w:rsid w:val="00F8097B"/>
    <w:rsid w:val="00F83F65"/>
    <w:rsid w:val="00F87C73"/>
    <w:rsid w:val="00F927B9"/>
    <w:rsid w:val="00FF052D"/>
    <w:rsid w:val="00FF1E0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62E"/>
    <w:rPr>
      <w:rFonts w:ascii="Times New Roman"/>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62E"/>
    <w:rPr>
      <w:color w:val="0000FF"/>
      <w:u w:val="single"/>
    </w:rPr>
  </w:style>
  <w:style w:type="paragraph" w:styleId="NormalWeb">
    <w:name w:val="Normal (Web)"/>
    <w:basedOn w:val="Normal"/>
    <w:uiPriority w:val="99"/>
    <w:rsid w:val="00E2762E"/>
    <w:pPr>
      <w:spacing w:before="100" w:beforeAutospacing="1" w:after="100" w:afterAutospacing="1"/>
    </w:pPr>
    <w:rPr>
      <w:szCs w:val="24"/>
      <w:lang w:eastAsia="en-GB"/>
    </w:rPr>
  </w:style>
  <w:style w:type="paragraph" w:styleId="BalloonText">
    <w:name w:val="Balloon Text"/>
    <w:basedOn w:val="Normal"/>
    <w:link w:val="BalloonTextChar"/>
    <w:uiPriority w:val="99"/>
    <w:rsid w:val="00E2762E"/>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rsid w:val="00E2762E"/>
    <w:rPr>
      <w:rFonts w:ascii="Lucida Grande CY" w:eastAsia="Times New Roman" w:hAnsi="Lucida Grande CY" w:cs="Lucida Grande CY"/>
      <w:sz w:val="18"/>
      <w:szCs w:val="18"/>
      <w:lang w:val="en-GB" w:eastAsia="en-US"/>
    </w:rPr>
  </w:style>
  <w:style w:type="paragraph" w:styleId="ListParagraph">
    <w:name w:val="List Paragraph"/>
    <w:basedOn w:val="Normal"/>
    <w:uiPriority w:val="34"/>
    <w:qFormat/>
    <w:rsid w:val="00E2762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Times New Roman" w:cs="Times New Roman"/>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 w:type="paragraph" w:styleId="a4">
    <w:name w:val="Normal (Web)"/>
    <w:basedOn w:val="a"/>
    <w:uiPriority w:val="99"/>
    <w:pPr>
      <w:spacing w:before="100" w:beforeAutospacing="1" w:after="100" w:afterAutospacing="1"/>
    </w:pPr>
    <w:rPr>
      <w:szCs w:val="24"/>
      <w:lang w:eastAsia="en-GB"/>
    </w:rPr>
  </w:style>
  <w:style w:type="paragraph" w:styleId="a5">
    <w:name w:val="Balloon Text"/>
    <w:basedOn w:val="a"/>
    <w:link w:val="a6"/>
    <w:uiPriority w:val="99"/>
    <w:rPr>
      <w:rFonts w:ascii="Lucida Grande CY" w:hAnsi="Lucida Grande CY" w:cs="Lucida Grande CY"/>
      <w:sz w:val="18"/>
      <w:szCs w:val="18"/>
    </w:rPr>
  </w:style>
  <w:style w:type="character" w:customStyle="1" w:styleId="a6">
    <w:name w:val="Текст выноски Знак"/>
    <w:basedOn w:val="a0"/>
    <w:link w:val="a5"/>
    <w:uiPriority w:val="99"/>
    <w:rPr>
      <w:rFonts w:ascii="Lucida Grande CY" w:eastAsia="Times New Roman" w:hAnsi="Lucida Grande CY" w:cs="Lucida Grande CY"/>
      <w:sz w:val="18"/>
      <w:szCs w:val="18"/>
      <w:lang w:val="en-GB" w:eastAsia="en-US"/>
    </w:rPr>
  </w:style>
  <w:style w:type="paragraph" w:styleId="a7">
    <w:name w:val="List Paragraph"/>
    <w:basedOn w:val="a"/>
    <w:uiPriority w:val="34"/>
    <w:qFormat/>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rgei.Korchevoi@roehampton-online.ac.u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3246</Words>
  <Characters>18508</Characters>
  <Application>Microsoft Office Word</Application>
  <DocSecurity>0</DocSecurity>
  <Lines>154</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Korchevoy</dc:creator>
  <cp:lastModifiedBy>Paul Ernest</cp:lastModifiedBy>
  <cp:revision>3</cp:revision>
  <dcterms:created xsi:type="dcterms:W3CDTF">2016-10-06T14:52:00Z</dcterms:created>
  <dcterms:modified xsi:type="dcterms:W3CDTF">2016-10-06T15:10:00Z</dcterms:modified>
</cp:coreProperties>
</file>